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F8D08" w14:textId="576223D4" w:rsidR="00AD2A19" w:rsidRDefault="00551E31" w:rsidP="00AD2A19">
      <w:pPr>
        <w:jc w:val="center"/>
      </w:pPr>
      <w:r>
        <w:rPr>
          <w:noProof/>
        </w:rPr>
        <w:drawing>
          <wp:anchor distT="0" distB="0" distL="114300" distR="114300" simplePos="0" relativeHeight="251658240" behindDoc="0" locked="0" layoutInCell="1" allowOverlap="1" wp14:anchorId="4DEC7E42" wp14:editId="3DF446E8">
            <wp:simplePos x="0" y="0"/>
            <wp:positionH relativeFrom="column">
              <wp:posOffset>-447040</wp:posOffset>
            </wp:positionH>
            <wp:positionV relativeFrom="paragraph">
              <wp:posOffset>-570230</wp:posOffset>
            </wp:positionV>
            <wp:extent cx="6397625" cy="1293593"/>
            <wp:effectExtent l="0" t="0" r="0" b="1905"/>
            <wp:wrapNone/>
            <wp:docPr id="3" name="Picture 3" descr="Maynor_Black_Mast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nor_Black_Masthead.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7625" cy="12935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1257F4" w14:textId="77777777" w:rsidR="00AD2A19" w:rsidRDefault="00AD2A19" w:rsidP="00AD2A19">
      <w:pPr>
        <w:jc w:val="center"/>
      </w:pPr>
    </w:p>
    <w:p w14:paraId="5AE2F19A" w14:textId="77777777" w:rsidR="00AD2A19" w:rsidRDefault="00AD2A19" w:rsidP="00551E31"/>
    <w:p w14:paraId="4F5B875F" w14:textId="77777777" w:rsidR="00AD2A19" w:rsidRDefault="00AD2A19" w:rsidP="00AD2A19">
      <w:pPr>
        <w:jc w:val="center"/>
      </w:pPr>
    </w:p>
    <w:p w14:paraId="05652CF8" w14:textId="77777777" w:rsidR="00AD2A19" w:rsidRDefault="00AD2A19" w:rsidP="00AD2A19">
      <w:pPr>
        <w:jc w:val="center"/>
      </w:pPr>
    </w:p>
    <w:p w14:paraId="157AD753" w14:textId="77777777" w:rsidR="00AD2A19" w:rsidRDefault="00AD2A19" w:rsidP="00AD2A19">
      <w:pPr>
        <w:jc w:val="center"/>
      </w:pPr>
    </w:p>
    <w:p w14:paraId="684DEE36" w14:textId="77777777" w:rsidR="00551E31" w:rsidRDefault="00551E31" w:rsidP="00AD2A19">
      <w:pPr>
        <w:jc w:val="center"/>
      </w:pPr>
    </w:p>
    <w:p w14:paraId="10B87432" w14:textId="77777777" w:rsidR="00551E31" w:rsidRDefault="00551E31" w:rsidP="00AD2A19">
      <w:pPr>
        <w:jc w:val="center"/>
      </w:pPr>
    </w:p>
    <w:p w14:paraId="24A34B98" w14:textId="7A353699" w:rsidR="00AD2A19" w:rsidRDefault="003F29A6" w:rsidP="00AD2A19">
      <w:pPr>
        <w:jc w:val="center"/>
      </w:pPr>
      <w:r>
        <w:t>How Job Status Affects Moral Development and Ethical Leadership</w:t>
      </w:r>
    </w:p>
    <w:p w14:paraId="2797C1CA" w14:textId="77777777" w:rsidR="00AD2A19" w:rsidRDefault="00AD2A19" w:rsidP="00AD2A19">
      <w:pPr>
        <w:jc w:val="center"/>
      </w:pPr>
    </w:p>
    <w:p w14:paraId="03F2255F" w14:textId="77777777" w:rsidR="00AD2A19" w:rsidRDefault="00AD2A19" w:rsidP="00AD2A19">
      <w:pPr>
        <w:jc w:val="center"/>
      </w:pPr>
      <w:r>
        <w:t>Senior Project</w:t>
      </w:r>
    </w:p>
    <w:p w14:paraId="7B906FD2" w14:textId="77777777" w:rsidR="00AD2A19" w:rsidRDefault="00AD2A19" w:rsidP="00AD2A19">
      <w:pPr>
        <w:jc w:val="center"/>
      </w:pPr>
    </w:p>
    <w:p w14:paraId="6F1EC1F9" w14:textId="77777777" w:rsidR="00AD2A19" w:rsidRDefault="00AD2A19" w:rsidP="00AD2A19">
      <w:pPr>
        <w:jc w:val="center"/>
      </w:pPr>
      <w:r>
        <w:t>In partial fulfillment of the requirements for</w:t>
      </w:r>
    </w:p>
    <w:p w14:paraId="0A0462E0" w14:textId="77777777" w:rsidR="00AD2A19" w:rsidRDefault="00AD2A19" w:rsidP="00AD2A19">
      <w:pPr>
        <w:jc w:val="center"/>
      </w:pPr>
      <w:r>
        <w:t>The Esther G. Maynor Honors College</w:t>
      </w:r>
    </w:p>
    <w:p w14:paraId="6551D0C3" w14:textId="77777777" w:rsidR="00AD2A19" w:rsidRDefault="00AD2A19" w:rsidP="00AD2A19">
      <w:pPr>
        <w:jc w:val="center"/>
      </w:pPr>
      <w:r>
        <w:t>University of North Carolina at Pembroke</w:t>
      </w:r>
    </w:p>
    <w:p w14:paraId="0EC2BB2F" w14:textId="77777777" w:rsidR="00AD2A19" w:rsidRDefault="00AD2A19" w:rsidP="00AD2A19">
      <w:pPr>
        <w:jc w:val="center"/>
      </w:pPr>
    </w:p>
    <w:p w14:paraId="6BDA3BC7" w14:textId="2E342DDE" w:rsidR="003F29A6" w:rsidRDefault="00AD2A19" w:rsidP="003F29A6">
      <w:pPr>
        <w:jc w:val="center"/>
      </w:pPr>
      <w:r>
        <w:t>By</w:t>
      </w:r>
    </w:p>
    <w:p w14:paraId="22F6CB4E" w14:textId="55961EDF" w:rsidR="00AD2A19" w:rsidRDefault="003F29A6" w:rsidP="00AD2A19">
      <w:pPr>
        <w:jc w:val="center"/>
      </w:pPr>
      <w:r>
        <w:t>Sean Thomas</w:t>
      </w:r>
    </w:p>
    <w:p w14:paraId="70E23A69" w14:textId="0FE16B3D" w:rsidR="00AD2A19" w:rsidRDefault="003F29A6" w:rsidP="00AD2A19">
      <w:pPr>
        <w:jc w:val="center"/>
      </w:pPr>
      <w:r>
        <w:t>Business Management</w:t>
      </w:r>
    </w:p>
    <w:p w14:paraId="31E7CE7F" w14:textId="33EBD0A9" w:rsidR="00AD2A19" w:rsidRDefault="003F29A6" w:rsidP="00AD2A19">
      <w:pPr>
        <w:jc w:val="center"/>
      </w:pPr>
      <w:r>
        <w:t>5/5/2023</w:t>
      </w:r>
    </w:p>
    <w:p w14:paraId="24E9BDD2" w14:textId="77777777" w:rsidR="00AD2A19" w:rsidRDefault="00AD2A19" w:rsidP="00AD2A19">
      <w:pPr>
        <w:jc w:val="center"/>
      </w:pPr>
    </w:p>
    <w:p w14:paraId="3623F968" w14:textId="77777777" w:rsidR="00AD2A19" w:rsidRDefault="00AD2A19" w:rsidP="00AD2A19">
      <w:pPr>
        <w:jc w:val="center"/>
      </w:pPr>
    </w:p>
    <w:p w14:paraId="1D23D5A3" w14:textId="77777777" w:rsidR="00AD2A19" w:rsidRDefault="00AD2A19" w:rsidP="00AD2A19">
      <w:pPr>
        <w:jc w:val="center"/>
      </w:pPr>
    </w:p>
    <w:p w14:paraId="02C7934E" w14:textId="77777777" w:rsidR="00AD2A19" w:rsidRDefault="00AD2A19" w:rsidP="00AD2A19">
      <w:pPr>
        <w:jc w:val="center"/>
      </w:pPr>
    </w:p>
    <w:p w14:paraId="3EEB6964" w14:textId="77777777" w:rsidR="00AD2A19" w:rsidRDefault="00AD2A19" w:rsidP="004924A8"/>
    <w:p w14:paraId="6836F4F2" w14:textId="77777777" w:rsidR="00AD2A19" w:rsidRDefault="00AD2A19" w:rsidP="00AD2A19">
      <w:pPr>
        <w:jc w:val="center"/>
      </w:pPr>
    </w:p>
    <w:p w14:paraId="1F5FDD08" w14:textId="77777777" w:rsidR="00AD2A19" w:rsidRDefault="00AD2A19" w:rsidP="00AD2A19">
      <w:pPr>
        <w:jc w:val="center"/>
      </w:pPr>
    </w:p>
    <w:p w14:paraId="3BAF2BB6" w14:textId="77777777" w:rsidR="00AD2A19" w:rsidRDefault="00AD2A19" w:rsidP="00AD2A19">
      <w:pPr>
        <w:jc w:val="center"/>
      </w:pPr>
    </w:p>
    <w:p w14:paraId="4A2CBA9C" w14:textId="77777777" w:rsidR="00AD2A19" w:rsidRDefault="00AD2A19" w:rsidP="00AD2A19">
      <w:pPr>
        <w:jc w:val="center"/>
      </w:pPr>
    </w:p>
    <w:p w14:paraId="30FFD62E" w14:textId="4ABCDCA9" w:rsidR="00AD2A19" w:rsidRDefault="003F29A6" w:rsidP="003F29A6">
      <w:r>
        <w:t>Sean Thomas</w:t>
      </w:r>
    </w:p>
    <w:p w14:paraId="61C85E94" w14:textId="37E67880" w:rsidR="00AD2A19" w:rsidRDefault="00AD2A19" w:rsidP="00AD2A19">
      <w:r>
        <w:softHyphen/>
      </w:r>
      <w:r>
        <w:softHyphen/>
      </w:r>
      <w:r>
        <w:softHyphen/>
      </w:r>
      <w:r>
        <w:softHyphen/>
      </w:r>
      <w:r>
        <w:softHyphen/>
      </w:r>
      <w:r>
        <w:softHyphen/>
      </w:r>
      <w:r>
        <w:softHyphen/>
      </w:r>
      <w:r>
        <w:softHyphen/>
      </w:r>
      <w:r>
        <w:softHyphen/>
      </w:r>
      <w:r>
        <w:softHyphen/>
      </w:r>
      <w:r>
        <w:softHyphen/>
      </w:r>
      <w:r>
        <w:softHyphen/>
      </w:r>
      <w:r>
        <w:softHyphen/>
        <w:t>__</w:t>
      </w:r>
      <w:r w:rsidR="003F29A6">
        <w:t>Sean Thomas</w:t>
      </w:r>
      <w:r>
        <w:t>___________________________                    ______</w:t>
      </w:r>
      <w:r w:rsidR="003F29A6">
        <w:t>5/5/2023</w:t>
      </w:r>
      <w:r>
        <w:t>___________________</w:t>
      </w:r>
    </w:p>
    <w:p w14:paraId="5EE132A0" w14:textId="77777777" w:rsidR="00AD2A19" w:rsidRDefault="00AD2A19" w:rsidP="00AD2A19">
      <w:r>
        <w:t>[Type your name here and sign above]</w:t>
      </w:r>
      <w:r>
        <w:tab/>
      </w:r>
      <w:r>
        <w:tab/>
        <w:t>Date</w:t>
      </w:r>
    </w:p>
    <w:p w14:paraId="005FFC52" w14:textId="77777777" w:rsidR="00AD2A19" w:rsidRDefault="00AD2A19" w:rsidP="00AD2A19">
      <w:r>
        <w:t>Honors College Scholar</w:t>
      </w:r>
    </w:p>
    <w:p w14:paraId="7D5F813E" w14:textId="77777777" w:rsidR="00AD2A19" w:rsidRDefault="00AD2A19" w:rsidP="00AD2A19"/>
    <w:p w14:paraId="53EE3537" w14:textId="6CA18AAE" w:rsidR="00AD2A19" w:rsidRDefault="00AD2A19" w:rsidP="00AD2A19">
      <w:r>
        <w:t>___</w:t>
      </w:r>
      <w:r w:rsidR="003F29A6">
        <w:t>Dr. SiAhn Mehng</w:t>
      </w:r>
      <w:r>
        <w:t>__________________________                ___</w:t>
      </w:r>
      <w:r w:rsidR="003F29A6">
        <w:t>5/5/2023</w:t>
      </w:r>
      <w:r>
        <w:t>________________________</w:t>
      </w:r>
    </w:p>
    <w:p w14:paraId="747C536C" w14:textId="77777777" w:rsidR="00AD2A19" w:rsidRDefault="00AD2A19" w:rsidP="00AD2A19">
      <w:r>
        <w:t>[Type your mentor’s name]</w:t>
      </w:r>
      <w:r>
        <w:tab/>
      </w:r>
      <w:r>
        <w:tab/>
      </w:r>
      <w:r>
        <w:tab/>
      </w:r>
      <w:r>
        <w:tab/>
        <w:t>Date</w:t>
      </w:r>
    </w:p>
    <w:p w14:paraId="60994B45" w14:textId="77777777" w:rsidR="00AD2A19" w:rsidRDefault="00AD2A19" w:rsidP="00AD2A19">
      <w:r>
        <w:t>Faculty Mentor</w:t>
      </w:r>
    </w:p>
    <w:p w14:paraId="73E98BC7" w14:textId="77777777" w:rsidR="00AD2A19" w:rsidRDefault="00AD2A19" w:rsidP="00AD2A19"/>
    <w:p w14:paraId="61A438D8" w14:textId="77777777" w:rsidR="00AD2A19" w:rsidRDefault="00AD2A19" w:rsidP="00AD2A19">
      <w:r>
        <w:t>____________________________________________                    _____________________________________</w:t>
      </w:r>
    </w:p>
    <w:p w14:paraId="74259181" w14:textId="3CF08F37" w:rsidR="00AD2A19" w:rsidRDefault="00AD2A19" w:rsidP="00AD2A19">
      <w:r>
        <w:t>Joshua Kalin Busman, Ph.D.</w:t>
      </w:r>
      <w:r>
        <w:tab/>
      </w:r>
      <w:r>
        <w:tab/>
      </w:r>
      <w:r>
        <w:tab/>
      </w:r>
      <w:r>
        <w:tab/>
      </w:r>
      <w:r>
        <w:tab/>
        <w:t>Date</w:t>
      </w:r>
    </w:p>
    <w:p w14:paraId="604BF64D" w14:textId="77777777" w:rsidR="00AD2A19" w:rsidRDefault="00AD2A19" w:rsidP="00AD2A19">
      <w:r>
        <w:t>Senior Project Coordinator</w:t>
      </w:r>
      <w:r>
        <w:br w:type="page"/>
      </w:r>
    </w:p>
    <w:p w14:paraId="5D34CC4D" w14:textId="33E31C9D" w:rsidR="00425BDE" w:rsidRDefault="00CE4999" w:rsidP="00CE4999">
      <w:pPr>
        <w:ind w:left="2880"/>
      </w:pPr>
      <w:r>
        <w:lastRenderedPageBreak/>
        <w:t xml:space="preserve">  </w:t>
      </w:r>
      <w:r w:rsidR="003F29A6">
        <w:t>Acknowledgments</w:t>
      </w:r>
    </w:p>
    <w:p w14:paraId="05CB0638" w14:textId="46F9C77B" w:rsidR="000A3E78" w:rsidRDefault="000A3E78" w:rsidP="00CE4999">
      <w:pPr>
        <w:ind w:firstLine="720"/>
      </w:pPr>
      <w:r>
        <w:t xml:space="preserve">I would like to acknowledge the guidance and help of my mentor Dr. SiAhn Mehng and my advisor Ms. Yuanyuan Lin. Dr. Mehng suggested the idea for this project when I was in her Organizational Leadership class and I have learned a lot from it. </w:t>
      </w:r>
      <w:r w:rsidR="00CE4999">
        <w:t>I would also like to thank PURC for funding the research and data collection of this project as well as travel costs. This allowed me to present at the MBAA conference, which was held in the Palmer House in Chicago. I would also like to thank Dr. Busman for his guidance on the senior project.</w:t>
      </w:r>
    </w:p>
    <w:p w14:paraId="4D8E8821" w14:textId="77777777" w:rsidR="00AD2A19" w:rsidRDefault="00AD2A19">
      <w:r>
        <w:br w:type="page"/>
      </w:r>
    </w:p>
    <w:p w14:paraId="700931E0" w14:textId="5077C928" w:rsidR="00AD2A19" w:rsidRDefault="00AE72FE" w:rsidP="00AE72FE">
      <w:pPr>
        <w:ind w:left="2160" w:firstLine="720"/>
      </w:pPr>
      <w:r>
        <w:lastRenderedPageBreak/>
        <w:t xml:space="preserve">               </w:t>
      </w:r>
      <w:r w:rsidR="00AD2A19">
        <w:t>Abstract</w:t>
      </w:r>
    </w:p>
    <w:p w14:paraId="4E3C7402" w14:textId="4C05C433" w:rsidR="003F31C6" w:rsidRPr="003F31C6" w:rsidRDefault="00AE72FE" w:rsidP="003F31C6">
      <w:pPr>
        <w:ind w:firstLine="720"/>
      </w:pPr>
      <w:r>
        <w:t>This research project explores the relationship between ethical leadership and employees’ job behaviors. Job status (i.e., leader vs. follower) is the modifier of this relationship. Ethical leadership is crucial for creating an effective organizational culture. A positive organizational culture based on ethical leadership positively affects employees’ job behaviors, such as low turnover intention, high job satisfaction, low stress, high engagement, and ethical behaviors. It is beneficial to find out how job status strengthens or weakens this relationship. Individuals with different job statuses may have different perspectives on implementing ethical principles. The result of this research study could lead to more effective leadership and productivity from employees.</w:t>
      </w:r>
      <w:r w:rsidR="00AD2A19">
        <w:br w:type="page"/>
      </w:r>
      <w:r w:rsidR="003F31C6">
        <w:lastRenderedPageBreak/>
        <w:t xml:space="preserve">       </w:t>
      </w:r>
      <w:r w:rsidR="003F31C6">
        <w:t xml:space="preserve">             </w:t>
      </w:r>
      <w:r w:rsidR="003F31C6" w:rsidRPr="330DA8F9">
        <w:rPr>
          <w:rFonts w:ascii="Times New Roman" w:eastAsia="Times New Roman" w:hAnsi="Times New Roman" w:cs="Times New Roman"/>
          <w:b/>
          <w:bCs/>
        </w:rPr>
        <w:t>Semester-Long Undergraduate Research Fellowship Grant</w:t>
      </w:r>
    </w:p>
    <w:p w14:paraId="003B5908" w14:textId="77777777" w:rsidR="003F31C6" w:rsidRDefault="003F31C6" w:rsidP="003F31C6">
      <w:pPr>
        <w:jc w:val="center"/>
        <w:rPr>
          <w:rFonts w:ascii="Times New Roman" w:eastAsia="Times New Roman" w:hAnsi="Times New Roman" w:cs="Times New Roman"/>
          <w:b/>
          <w:bCs/>
        </w:rPr>
      </w:pPr>
    </w:p>
    <w:p w14:paraId="7FD340D9" w14:textId="1E03016F" w:rsidR="003F31C6" w:rsidRPr="00AE72FE" w:rsidRDefault="003F31C6" w:rsidP="003F31C6">
      <w:pPr>
        <w:jc w:val="center"/>
        <w:rPr>
          <w:b/>
          <w:bCs/>
        </w:rPr>
      </w:pPr>
      <w:r>
        <w:rPr>
          <w:rFonts w:ascii="Times New Roman" w:eastAsia="Times New Roman" w:hAnsi="Times New Roman" w:cs="Times New Roman"/>
        </w:rPr>
        <w:tab/>
      </w:r>
      <w:r>
        <w:rPr>
          <w:rFonts w:ascii="Times New Roman" w:eastAsia="Times New Roman" w:hAnsi="Times New Roman" w:cs="Times New Roman"/>
        </w:rPr>
        <w:t xml:space="preserve">   </w:t>
      </w:r>
      <w:r w:rsidRPr="00AE72FE">
        <w:rPr>
          <w:b/>
          <w:bCs/>
        </w:rPr>
        <w:t>How Job Status Affects Moral Development and Ethical Leadership</w:t>
      </w:r>
    </w:p>
    <w:p w14:paraId="666BC6D5" w14:textId="77777777" w:rsidR="003F31C6" w:rsidRDefault="003F31C6" w:rsidP="003F31C6">
      <w:pPr>
        <w:jc w:val="right"/>
        <w:textAlignment w:val="baseline"/>
        <w:rPr>
          <w:rFonts w:ascii="Times New Roman" w:eastAsia="Times New Roman" w:hAnsi="Times New Roman" w:cs="Times New Roman"/>
        </w:rPr>
      </w:pPr>
    </w:p>
    <w:p w14:paraId="4FB7C74C" w14:textId="77777777" w:rsidR="003F31C6" w:rsidRPr="000F3D1C" w:rsidRDefault="003F31C6" w:rsidP="003F31C6">
      <w:pPr>
        <w:jc w:val="right"/>
        <w:textAlignment w:val="baseline"/>
        <w:rPr>
          <w:rFonts w:ascii="Times New Roman" w:eastAsia="Times New Roman" w:hAnsi="Times New Roman" w:cs="Times New Roman"/>
          <w:b/>
          <w:bCs/>
        </w:rPr>
      </w:pPr>
      <w:r w:rsidRPr="000F3D1C">
        <w:rPr>
          <w:rFonts w:ascii="Times New Roman" w:eastAsia="Times New Roman" w:hAnsi="Times New Roman" w:cs="Times New Roman"/>
          <w:b/>
          <w:bCs/>
        </w:rPr>
        <w:t>Sean Thomas (</w:t>
      </w:r>
      <w:r>
        <w:rPr>
          <w:rFonts w:ascii="Times New Roman" w:eastAsia="Times New Roman" w:hAnsi="Times New Roman" w:cs="Times New Roman"/>
          <w:b/>
          <w:bCs/>
        </w:rPr>
        <w:t xml:space="preserve">Thomas </w:t>
      </w:r>
      <w:r w:rsidRPr="000F3D1C">
        <w:rPr>
          <w:rFonts w:ascii="Times New Roman" w:eastAsia="Times New Roman" w:hAnsi="Times New Roman" w:cs="Times New Roman"/>
          <w:b/>
          <w:bCs/>
        </w:rPr>
        <w:t>School of Business, Honor College Student)</w:t>
      </w:r>
    </w:p>
    <w:p w14:paraId="58659A5B" w14:textId="77777777" w:rsidR="003F31C6" w:rsidRPr="0015681B" w:rsidRDefault="003F31C6" w:rsidP="003F31C6">
      <w:pPr>
        <w:ind w:left="2880"/>
        <w:textAlignment w:val="baseline"/>
        <w:rPr>
          <w:rFonts w:ascii="Times New Roman" w:eastAsia="Times New Roman" w:hAnsi="Times New Roman" w:cs="Times New Roman"/>
        </w:rPr>
      </w:pPr>
    </w:p>
    <w:p w14:paraId="4CDF768A" w14:textId="77777777" w:rsidR="003F31C6" w:rsidRDefault="003F31C6" w:rsidP="003F31C6">
      <w:pPr>
        <w:textAlignment w:val="baseline"/>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t>Abstract</w:t>
      </w:r>
    </w:p>
    <w:p w14:paraId="33D37209" w14:textId="77777777" w:rsidR="003F31C6" w:rsidRPr="00277F05" w:rsidRDefault="003F31C6" w:rsidP="003F31C6">
      <w:pPr>
        <w:textAlignment w:val="baseline"/>
        <w:rPr>
          <w:rFonts w:ascii="Times New Roman" w:eastAsia="Times New Roman" w:hAnsi="Times New Roman" w:cs="Times New Roman"/>
          <w:b/>
          <w:bCs/>
        </w:rPr>
      </w:pPr>
      <w:r w:rsidRPr="330DA8F9">
        <w:rPr>
          <w:rFonts w:ascii="Times New Roman" w:eastAsia="Times New Roman" w:hAnsi="Times New Roman" w:cs="Times New Roman"/>
        </w:rPr>
        <w:t>This research project explores the relationship between ethical leadership and employees’ job behaviors. Job status (i.e., leader vs. follower) is the modifier of this relationship. Ethical leadership is crucial for creating an effective organizational culture. A positive organizational culture based on ethical leadership positively affects employees’ job behaviors, such as low turnover intention, high job satisfaction, low stress, high engagement, and ethical behaviors. It is beneficial to find out how job status strengthens or weakens this relationship. Individuals with different job statuses may have different perspectives on implementing ethical principles. The result of this research study could lead to more effective leadership and productivity from employees. </w:t>
      </w:r>
    </w:p>
    <w:p w14:paraId="51CA9E4F" w14:textId="77777777" w:rsidR="003F31C6" w:rsidRPr="0015681B" w:rsidRDefault="003F31C6" w:rsidP="003F31C6">
      <w:pPr>
        <w:textAlignment w:val="baseline"/>
        <w:rPr>
          <w:rFonts w:ascii="Times New Roman" w:eastAsia="Times New Roman" w:hAnsi="Times New Roman" w:cs="Times New Roman"/>
          <w:u w:val="single"/>
        </w:rPr>
      </w:pPr>
    </w:p>
    <w:p w14:paraId="65280AC6" w14:textId="77777777" w:rsidR="003F31C6" w:rsidRDefault="003F31C6" w:rsidP="003F31C6">
      <w:pPr>
        <w:textAlignment w:val="baseline"/>
        <w:rPr>
          <w:rFonts w:ascii="Times New Roman" w:eastAsia="Times New Roman" w:hAnsi="Times New Roman" w:cs="Times New Roman"/>
        </w:rPr>
      </w:pPr>
      <w:r w:rsidRPr="00277F05">
        <w:rPr>
          <w:rFonts w:ascii="Times New Roman" w:eastAsia="Times New Roman" w:hAnsi="Times New Roman" w:cs="Times New Roman"/>
          <w:b/>
          <w:bCs/>
        </w:rPr>
        <w:t>Literature Review</w:t>
      </w:r>
      <w:r>
        <w:rPr>
          <w:rFonts w:ascii="Times New Roman" w:eastAsia="Times New Roman" w:hAnsi="Times New Roman" w:cs="Times New Roman"/>
        </w:rPr>
        <w:t xml:space="preserve"> </w:t>
      </w:r>
    </w:p>
    <w:p w14:paraId="4C32321C" w14:textId="77777777" w:rsidR="003F31C6" w:rsidRPr="0015681B" w:rsidRDefault="003F31C6" w:rsidP="003F31C6">
      <w:pPr>
        <w:textAlignment w:val="baseline"/>
        <w:rPr>
          <w:rFonts w:ascii="Times New Roman" w:eastAsia="Times New Roman" w:hAnsi="Times New Roman" w:cs="Times New Roman"/>
        </w:rPr>
      </w:pPr>
      <w:r w:rsidRPr="0015681B">
        <w:rPr>
          <w:rFonts w:ascii="Times New Roman" w:eastAsia="Times New Roman" w:hAnsi="Times New Roman" w:cs="Times New Roman"/>
        </w:rPr>
        <w:t xml:space="preserve">Sims and Kroeck (1994) studied the influence of ethical fit on turnover intention and employee attitudes. Their study hypothesized that employees choose organizations with a similar ethical fit and organizational climate. However, previous studies have not been able to draw on any systematic research into the perspectives of leaders and followers. </w:t>
      </w:r>
      <w:r>
        <w:rPr>
          <w:rFonts w:ascii="Times New Roman" w:eastAsia="Times New Roman" w:hAnsi="Times New Roman" w:cs="Times New Roman"/>
        </w:rPr>
        <w:t>This</w:t>
      </w:r>
      <w:r w:rsidRPr="0015681B">
        <w:rPr>
          <w:rFonts w:ascii="Times New Roman" w:eastAsia="Times New Roman" w:hAnsi="Times New Roman" w:cs="Times New Roman"/>
        </w:rPr>
        <w:t xml:space="preserve"> research will address how job status</w:t>
      </w:r>
      <w:r>
        <w:rPr>
          <w:rFonts w:ascii="Times New Roman" w:eastAsia="Times New Roman" w:hAnsi="Times New Roman" w:cs="Times New Roman"/>
        </w:rPr>
        <w:t xml:space="preserve"> </w:t>
      </w:r>
      <w:r w:rsidRPr="0015681B">
        <w:rPr>
          <w:rFonts w:ascii="Times New Roman" w:eastAsia="Times New Roman" w:hAnsi="Times New Roman" w:cs="Times New Roman"/>
        </w:rPr>
        <w:t>affects the relationship between ethical leadership and employee job behavior</w:t>
      </w:r>
      <w:r>
        <w:rPr>
          <w:rFonts w:ascii="Times New Roman" w:eastAsia="Times New Roman" w:hAnsi="Times New Roman" w:cs="Times New Roman"/>
        </w:rPr>
        <w:t xml:space="preserve"> as a moderator</w:t>
      </w:r>
      <w:r w:rsidRPr="0015681B">
        <w:rPr>
          <w:rFonts w:ascii="Times New Roman" w:eastAsia="Times New Roman" w:hAnsi="Times New Roman" w:cs="Times New Roman"/>
        </w:rPr>
        <w:t xml:space="preserve">. </w:t>
      </w:r>
      <w:proofErr w:type="spellStart"/>
      <w:r w:rsidRPr="0015681B">
        <w:rPr>
          <w:rFonts w:ascii="Times New Roman" w:eastAsia="Times New Roman" w:hAnsi="Times New Roman" w:cs="Times New Roman"/>
        </w:rPr>
        <w:t>Pennino</w:t>
      </w:r>
      <w:proofErr w:type="spellEnd"/>
      <w:r w:rsidRPr="0015681B">
        <w:rPr>
          <w:rFonts w:ascii="Times New Roman" w:eastAsia="Times New Roman" w:hAnsi="Times New Roman" w:cs="Times New Roman"/>
        </w:rPr>
        <w:t xml:space="preserve"> (2002) studied how managers approach decision-making and how moral development </w:t>
      </w:r>
      <w:r w:rsidRPr="0015681B">
        <w:rPr>
          <w:rFonts w:ascii="Times New Roman" w:eastAsia="Times New Roman" w:hAnsi="Times New Roman" w:cs="Times New Roman"/>
          <w:color w:val="000000" w:themeColor="text1"/>
        </w:rPr>
        <w:t xml:space="preserve">influences </w:t>
      </w:r>
      <w:r>
        <w:rPr>
          <w:rFonts w:ascii="Times New Roman" w:eastAsia="Times New Roman" w:hAnsi="Times New Roman" w:cs="Times New Roman"/>
          <w:color w:val="000000" w:themeColor="text1"/>
        </w:rPr>
        <w:t>managers’</w:t>
      </w:r>
      <w:r w:rsidRPr="0015681B">
        <w:rPr>
          <w:rFonts w:ascii="Times New Roman" w:eastAsia="Times New Roman" w:hAnsi="Times New Roman" w:cs="Times New Roman"/>
          <w:color w:val="000000" w:themeColor="text1"/>
        </w:rPr>
        <w:t xml:space="preserve"> thought processes</w:t>
      </w:r>
      <w:r w:rsidRPr="0015681B">
        <w:rPr>
          <w:rFonts w:ascii="Times New Roman" w:eastAsia="Times New Roman" w:hAnsi="Times New Roman" w:cs="Times New Roman"/>
        </w:rPr>
        <w:t xml:space="preserve">. Their study found that there is a correlation between directive managers and lower principled reasoning scores. </w:t>
      </w:r>
      <w:proofErr w:type="spellStart"/>
      <w:r w:rsidRPr="0015681B">
        <w:rPr>
          <w:rFonts w:ascii="Times New Roman" w:eastAsia="Times New Roman" w:hAnsi="Times New Roman" w:cs="Times New Roman"/>
        </w:rPr>
        <w:t>Pennino</w:t>
      </w:r>
      <w:proofErr w:type="spellEnd"/>
      <w:r w:rsidRPr="0015681B">
        <w:rPr>
          <w:rFonts w:ascii="Times New Roman" w:eastAsia="Times New Roman" w:hAnsi="Times New Roman" w:cs="Times New Roman"/>
        </w:rPr>
        <w:t xml:space="preserve"> </w:t>
      </w:r>
      <w:r>
        <w:rPr>
          <w:rFonts w:ascii="Times New Roman" w:eastAsia="Times New Roman" w:hAnsi="Times New Roman" w:cs="Times New Roman"/>
        </w:rPr>
        <w:t>suggests</w:t>
      </w:r>
      <w:r w:rsidRPr="0015681B">
        <w:rPr>
          <w:rFonts w:ascii="Times New Roman" w:eastAsia="Times New Roman" w:hAnsi="Times New Roman" w:cs="Times New Roman"/>
        </w:rPr>
        <w:t xml:space="preserve"> that directive managers have lower principled reasoning scores because they </w:t>
      </w:r>
      <w:r>
        <w:rPr>
          <w:rFonts w:ascii="Times New Roman" w:eastAsia="Times New Roman" w:hAnsi="Times New Roman" w:cs="Times New Roman"/>
        </w:rPr>
        <w:t>focus</w:t>
      </w:r>
      <w:r w:rsidRPr="0015681B">
        <w:rPr>
          <w:rFonts w:ascii="Times New Roman" w:eastAsia="Times New Roman" w:hAnsi="Times New Roman" w:cs="Times New Roman"/>
        </w:rPr>
        <w:t xml:space="preserve"> on achieving short-term tasks. This </w:t>
      </w:r>
      <w:r>
        <w:rPr>
          <w:rFonts w:ascii="Times New Roman" w:eastAsia="Times New Roman" w:hAnsi="Times New Roman" w:cs="Times New Roman"/>
        </w:rPr>
        <w:t>research project</w:t>
      </w:r>
      <w:r w:rsidRPr="0015681B">
        <w:rPr>
          <w:rFonts w:ascii="Times New Roman" w:eastAsia="Times New Roman" w:hAnsi="Times New Roman" w:cs="Times New Roman"/>
        </w:rPr>
        <w:t xml:space="preserve"> could help expand the findings of these studies by unearthing how job status impacts ethical leadership and employee job behavior</w:t>
      </w:r>
      <w:r>
        <w:rPr>
          <w:rFonts w:ascii="Times New Roman" w:eastAsia="Times New Roman" w:hAnsi="Times New Roman" w:cs="Times New Roman"/>
        </w:rPr>
        <w:t>s</w:t>
      </w:r>
      <w:r w:rsidRPr="0015681B">
        <w:rPr>
          <w:rFonts w:ascii="Times New Roman" w:eastAsia="Times New Roman" w:hAnsi="Times New Roman" w:cs="Times New Roman"/>
        </w:rPr>
        <w:t>.</w:t>
      </w:r>
    </w:p>
    <w:p w14:paraId="3CB93064" w14:textId="77777777" w:rsidR="003F31C6" w:rsidRPr="0015681B" w:rsidRDefault="003F31C6" w:rsidP="003F31C6">
      <w:pPr>
        <w:ind w:left="900" w:firstLine="540"/>
        <w:textAlignment w:val="baseline"/>
        <w:rPr>
          <w:rFonts w:ascii="Times New Roman" w:eastAsia="Times New Roman" w:hAnsi="Times New Roman" w:cs="Times New Roman"/>
        </w:rPr>
      </w:pPr>
    </w:p>
    <w:p w14:paraId="27824C77" w14:textId="77777777" w:rsidR="003F31C6" w:rsidRPr="00277F05" w:rsidRDefault="003F31C6" w:rsidP="003F31C6">
      <w:pPr>
        <w:textAlignment w:val="baseline"/>
        <w:rPr>
          <w:rFonts w:ascii="Times New Roman" w:eastAsia="Times New Roman" w:hAnsi="Times New Roman" w:cs="Times New Roman"/>
          <w:b/>
          <w:bCs/>
        </w:rPr>
      </w:pPr>
      <w:r w:rsidRPr="00277F05">
        <w:rPr>
          <w:rFonts w:ascii="Times New Roman" w:eastAsia="Times New Roman" w:hAnsi="Times New Roman" w:cs="Times New Roman"/>
          <w:b/>
          <w:bCs/>
        </w:rPr>
        <w:t>Study Contribution</w:t>
      </w:r>
    </w:p>
    <w:p w14:paraId="4CBC266E" w14:textId="77777777" w:rsidR="003F31C6" w:rsidRPr="00277F05" w:rsidRDefault="003F31C6" w:rsidP="003F31C6">
      <w:pPr>
        <w:textAlignment w:val="baseline"/>
        <w:rPr>
          <w:rFonts w:ascii="Times New Roman" w:eastAsia="Times New Roman" w:hAnsi="Times New Roman" w:cs="Times New Roman"/>
        </w:rPr>
      </w:pPr>
      <w:r w:rsidRPr="5FAC3DA8">
        <w:rPr>
          <w:rFonts w:ascii="Times New Roman" w:eastAsia="Times New Roman" w:hAnsi="Times New Roman" w:cs="Times New Roman"/>
          <w:b/>
          <w:bCs/>
          <w:i/>
          <w:iCs/>
        </w:rPr>
        <w:t>Management Literature.</w:t>
      </w:r>
      <w:r w:rsidRPr="5FAC3DA8">
        <w:rPr>
          <w:rFonts w:ascii="Times New Roman" w:eastAsia="Times New Roman" w:hAnsi="Times New Roman" w:cs="Times New Roman"/>
        </w:rPr>
        <w:t xml:space="preserve"> This project contributes valuable information about how job status influences ethical leadership and employee job behaviors. It also contributes to the management literature by filling up the gap from previous research studies. For example, most studies and experiments </w:t>
      </w:r>
      <w:r>
        <w:rPr>
          <w:rFonts w:ascii="Times New Roman" w:eastAsia="Times New Roman" w:hAnsi="Times New Roman" w:cs="Times New Roman"/>
        </w:rPr>
        <w:t>discuss</w:t>
      </w:r>
      <w:r w:rsidRPr="5FAC3DA8">
        <w:rPr>
          <w:rFonts w:ascii="Times New Roman" w:eastAsia="Times New Roman" w:hAnsi="Times New Roman" w:cs="Times New Roman"/>
        </w:rPr>
        <w:t xml:space="preserve"> ethical leadership and job behaviors. This project will highlight the impact of job status (leader vs. follower) on the relationship between ethical leadership and job behavior. Based on the study results, </w:t>
      </w:r>
      <w:r>
        <w:rPr>
          <w:rFonts w:ascii="Times New Roman" w:eastAsia="Times New Roman" w:hAnsi="Times New Roman" w:cs="Times New Roman"/>
        </w:rPr>
        <w:t xml:space="preserve">a </w:t>
      </w:r>
      <w:r w:rsidRPr="5FAC3DA8">
        <w:rPr>
          <w:rFonts w:ascii="Times New Roman" w:eastAsia="Times New Roman" w:hAnsi="Times New Roman" w:cs="Times New Roman"/>
        </w:rPr>
        <w:t xml:space="preserve">new training program can be developed to address the issue with job status. Specifically, managers should be cognizant of how job status impacts followers when they approach a situation. Employees need to be aware of how job status </w:t>
      </w:r>
      <w:r>
        <w:rPr>
          <w:rFonts w:ascii="Times New Roman" w:eastAsia="Times New Roman" w:hAnsi="Times New Roman" w:cs="Times New Roman"/>
        </w:rPr>
        <w:t>affe</w:t>
      </w:r>
      <w:r w:rsidRPr="5FAC3DA8">
        <w:rPr>
          <w:rFonts w:ascii="Times New Roman" w:eastAsia="Times New Roman" w:hAnsi="Times New Roman" w:cs="Times New Roman"/>
        </w:rPr>
        <w:t xml:space="preserve">cts their ethics and job behavior, especially in situations where managers and other leaders are exhibiting unethical behavior. Understanding different perspectives when implementing ethical principles will lead to less confusion and conflict. This is particularly important for new managers or managers attempting to change a culture. </w:t>
      </w:r>
    </w:p>
    <w:p w14:paraId="691B2273" w14:textId="77777777" w:rsidR="003F31C6" w:rsidRPr="0015681B" w:rsidRDefault="003F31C6" w:rsidP="003F31C6">
      <w:pPr>
        <w:textAlignment w:val="baseline"/>
        <w:rPr>
          <w:rFonts w:ascii="Times New Roman" w:eastAsia="Times New Roman" w:hAnsi="Times New Roman" w:cs="Times New Roman"/>
          <w:u w:val="single"/>
        </w:rPr>
      </w:pPr>
    </w:p>
    <w:p w14:paraId="51058379" w14:textId="77777777" w:rsidR="003F31C6" w:rsidRPr="00277F05" w:rsidRDefault="003F31C6" w:rsidP="003F31C6">
      <w:pPr>
        <w:textAlignment w:val="baseline"/>
        <w:rPr>
          <w:rFonts w:ascii="Times New Roman" w:eastAsia="Times New Roman" w:hAnsi="Times New Roman" w:cs="Times New Roman"/>
          <w:highlight w:val="yellow"/>
        </w:rPr>
      </w:pPr>
      <w:r w:rsidRPr="5FAC3DA8">
        <w:rPr>
          <w:rFonts w:ascii="Times New Roman" w:eastAsia="Times New Roman" w:hAnsi="Times New Roman" w:cs="Times New Roman"/>
          <w:b/>
          <w:bCs/>
          <w:i/>
          <w:iCs/>
        </w:rPr>
        <w:lastRenderedPageBreak/>
        <w:t>Contribution to University of North Carolina at Pembroke (UNCP) and the Community.</w:t>
      </w:r>
      <w:r w:rsidRPr="5FAC3DA8">
        <w:rPr>
          <w:rFonts w:ascii="Times New Roman" w:eastAsia="Times New Roman" w:hAnsi="Times New Roman" w:cs="Times New Roman"/>
        </w:rPr>
        <w:t xml:space="preserve"> This project aids UNCP and the community by providing invaluable information about job status influences ethics and leadership to students, faculty, and the entrepreneurial hub</w:t>
      </w:r>
      <w:r>
        <w:rPr>
          <w:rFonts w:ascii="Times New Roman" w:eastAsia="Times New Roman" w:hAnsi="Times New Roman" w:cs="Times New Roman"/>
        </w:rPr>
        <w:t>,</w:t>
      </w:r>
      <w:r w:rsidRPr="5FAC3DA8">
        <w:rPr>
          <w:rFonts w:ascii="Times New Roman" w:eastAsia="Times New Roman" w:hAnsi="Times New Roman" w:cs="Times New Roman"/>
        </w:rPr>
        <w:t xml:space="preserve"> which works with local businesses. Students in entry-level jobs or </w:t>
      </w:r>
      <w:r>
        <w:rPr>
          <w:rFonts w:ascii="Times New Roman" w:eastAsia="Times New Roman" w:hAnsi="Times New Roman" w:cs="Times New Roman"/>
        </w:rPr>
        <w:t xml:space="preserve">who </w:t>
      </w:r>
      <w:r w:rsidRPr="5FAC3DA8">
        <w:rPr>
          <w:rFonts w:ascii="Times New Roman" w:eastAsia="Times New Roman" w:hAnsi="Times New Roman" w:cs="Times New Roman"/>
        </w:rPr>
        <w:t xml:space="preserve">have not worked yet can use the findings of this experiment to understand more about leadership and ethics. More than half of the funding is going to face-to-face students for compensation for participating in the study. This is investing in the students of UNCP while giving them knowledge about job status and its impact on ethical leadership and job behaviors. While this experiment focuses on job status in a business setting, these results could </w:t>
      </w:r>
      <w:r>
        <w:rPr>
          <w:rFonts w:ascii="Times New Roman" w:eastAsia="Times New Roman" w:hAnsi="Times New Roman" w:cs="Times New Roman"/>
        </w:rPr>
        <w:t>also be applied to a classroom setting</w:t>
      </w:r>
      <w:r w:rsidRPr="5FAC3DA8">
        <w:rPr>
          <w:rFonts w:ascii="Times New Roman" w:eastAsia="Times New Roman" w:hAnsi="Times New Roman" w:cs="Times New Roman"/>
        </w:rPr>
        <w:t>. Professors could use the results since the leader vs</w:t>
      </w:r>
      <w:r>
        <w:rPr>
          <w:rFonts w:ascii="Times New Roman" w:eastAsia="Times New Roman" w:hAnsi="Times New Roman" w:cs="Times New Roman"/>
        </w:rPr>
        <w:t>.</w:t>
      </w:r>
      <w:r w:rsidRPr="5FAC3DA8">
        <w:rPr>
          <w:rFonts w:ascii="Times New Roman" w:eastAsia="Times New Roman" w:hAnsi="Times New Roman" w:cs="Times New Roman"/>
        </w:rPr>
        <w:t xml:space="preserve"> follower relationship in the business world has similarities between professors and their students.</w:t>
      </w:r>
    </w:p>
    <w:p w14:paraId="5B918FCC" w14:textId="77777777" w:rsidR="003F31C6" w:rsidRPr="0015681B" w:rsidRDefault="003F31C6" w:rsidP="003F31C6">
      <w:pPr>
        <w:textAlignment w:val="baseline"/>
        <w:rPr>
          <w:rFonts w:ascii="Times New Roman" w:eastAsia="Times New Roman" w:hAnsi="Times New Roman" w:cs="Times New Roman"/>
          <w:highlight w:val="yellow"/>
          <w:u w:val="single"/>
        </w:rPr>
      </w:pPr>
    </w:p>
    <w:p w14:paraId="7A4672F3" w14:textId="77777777" w:rsidR="003F31C6" w:rsidRPr="0015681B" w:rsidRDefault="003F31C6" w:rsidP="003F31C6">
      <w:pPr>
        <w:textAlignment w:val="baseline"/>
        <w:rPr>
          <w:rFonts w:ascii="Times New Roman" w:eastAsia="Times New Roman" w:hAnsi="Times New Roman" w:cs="Times New Roman"/>
        </w:rPr>
      </w:pPr>
      <w:r w:rsidRPr="330DA8F9">
        <w:rPr>
          <w:rFonts w:ascii="Times New Roman" w:eastAsia="Times New Roman" w:hAnsi="Times New Roman" w:cs="Times New Roman"/>
          <w:b/>
          <w:bCs/>
          <w:i/>
          <w:iCs/>
        </w:rPr>
        <w:t>Entrepreneurial hub and local businesses.</w:t>
      </w:r>
      <w:r w:rsidRPr="330DA8F9">
        <w:rPr>
          <w:rFonts w:ascii="Times New Roman" w:eastAsia="Times New Roman" w:hAnsi="Times New Roman" w:cs="Times New Roman"/>
          <w:i/>
          <w:iCs/>
        </w:rPr>
        <w:t xml:space="preserve"> </w:t>
      </w:r>
      <w:r w:rsidRPr="330DA8F9">
        <w:rPr>
          <w:rFonts w:ascii="Times New Roman" w:eastAsia="Times New Roman" w:hAnsi="Times New Roman" w:cs="Times New Roman"/>
        </w:rPr>
        <w:t>UNCP Thomas School of Business works with the entrepreneurial hub and local businesses. They can use the results of this study to help improve organizational culture and employee satisfaction. This is especially useful since this area is experiencing steady growth and existing businesses are expanding, while there are more entrepreneurs and start-ups than in the past. Findings from this research project could be used as a guide for entrepreneurs or local businesses that have grown faster than projected. It is detrimental for new businesses to rack up unwarranted expenses and acquiring knowledge about ethical leadership and employee job behavior should limit employee turnover, thus saving businesses money. This project could provide more opportunities for UNCP to work with the entrepreneurial hub and the community by providing classes teaching how to build a more effective organizational culture.</w:t>
      </w:r>
    </w:p>
    <w:p w14:paraId="7BB4DF6A" w14:textId="77777777" w:rsidR="003F31C6" w:rsidRPr="00277F05" w:rsidRDefault="003F31C6" w:rsidP="003F31C6">
      <w:pPr>
        <w:ind w:firstLine="720"/>
        <w:textAlignment w:val="baseline"/>
        <w:rPr>
          <w:rFonts w:ascii="Times New Roman" w:eastAsia="Times New Roman" w:hAnsi="Times New Roman" w:cs="Times New Roman"/>
          <w:highlight w:val="yellow"/>
        </w:rPr>
      </w:pPr>
    </w:p>
    <w:p w14:paraId="64EBF18C" w14:textId="77777777" w:rsidR="003F31C6" w:rsidRDefault="003F31C6" w:rsidP="003F31C6">
      <w:pPr>
        <w:textAlignment w:val="baseline"/>
        <w:rPr>
          <w:rFonts w:ascii="Times New Roman" w:eastAsia="Times New Roman" w:hAnsi="Times New Roman" w:cs="Times New Roman"/>
          <w:b/>
          <w:bCs/>
        </w:rPr>
      </w:pPr>
      <w:r w:rsidRPr="00277F05">
        <w:rPr>
          <w:rFonts w:ascii="Times New Roman" w:eastAsia="Times New Roman" w:hAnsi="Times New Roman" w:cs="Times New Roman"/>
          <w:b/>
          <w:bCs/>
        </w:rPr>
        <w:t>Theoretical Model</w:t>
      </w:r>
    </w:p>
    <w:p w14:paraId="4A9E746E" w14:textId="77777777" w:rsidR="003F31C6" w:rsidRDefault="003F31C6" w:rsidP="003F31C6">
      <w:pPr>
        <w:textAlignment w:val="baseline"/>
        <w:rPr>
          <w:rFonts w:ascii="Times New Roman" w:eastAsia="Times New Roman" w:hAnsi="Times New Roman" w:cs="Times New Roman"/>
        </w:rPr>
      </w:pPr>
      <w:r w:rsidRPr="5FAC3DA8">
        <w:rPr>
          <w:rFonts w:ascii="Times New Roman" w:eastAsia="Times New Roman" w:hAnsi="Times New Roman" w:cs="Times New Roman"/>
        </w:rPr>
        <w:t>It is hypothesized that ethical leadership has a positive correlation with employees’ job behavior. Ethical leadership is the independent variable</w:t>
      </w:r>
      <w:r>
        <w:rPr>
          <w:rFonts w:ascii="Times New Roman" w:eastAsia="Times New Roman" w:hAnsi="Times New Roman" w:cs="Times New Roman"/>
        </w:rPr>
        <w:t>,</w:t>
      </w:r>
      <w:r w:rsidRPr="5FAC3DA8">
        <w:rPr>
          <w:rFonts w:ascii="Times New Roman" w:eastAsia="Times New Roman" w:hAnsi="Times New Roman" w:cs="Times New Roman"/>
        </w:rPr>
        <w:t xml:space="preserve"> and employee job behaviors are the dependent variable. Job Status (leader vs. follower) moderates the relationship between ethical leadership and employee job behaviors, such that compatible perspectives will strengthen the relationship between ethical leadership and employee job behaviors. The control variables for this research study are the length of employment, gender, age, race, education level, and employee moral development stage. The model pictured below (Figure 1) provides a visual representation of how job status moderates the relationship between ethical leadership and employee job behaviors.</w:t>
      </w:r>
    </w:p>
    <w:p w14:paraId="3BE5815E" w14:textId="77777777" w:rsidR="003F31C6" w:rsidRPr="0015681B" w:rsidRDefault="003F31C6" w:rsidP="003F31C6">
      <w:pPr>
        <w:textAlignment w:val="baseline"/>
        <w:rPr>
          <w:rFonts w:ascii="Times New Roman" w:eastAsia="Times New Roman" w:hAnsi="Times New Roman" w:cs="Times New Roman"/>
        </w:rPr>
      </w:pPr>
    </w:p>
    <w:p w14:paraId="6EA0D214" w14:textId="77777777" w:rsidR="003F31C6" w:rsidRPr="0015681B" w:rsidRDefault="003F31C6" w:rsidP="003F31C6">
      <w:pPr>
        <w:textAlignment w:val="baseline"/>
      </w:pPr>
    </w:p>
    <w:p w14:paraId="2AA84ECA" w14:textId="77777777" w:rsidR="003F31C6" w:rsidRPr="0015681B" w:rsidRDefault="003F31C6" w:rsidP="003F31C6">
      <w:pPr>
        <w:ind w:left="720"/>
        <w:textAlignment w:val="baseline"/>
        <w:rPr>
          <w:rFonts w:ascii="Times New Roman" w:eastAsia="Times New Roman" w:hAnsi="Times New Roman" w:cs="Times New Roman"/>
        </w:rPr>
      </w:pPr>
      <w:r w:rsidRPr="0015681B">
        <w:rPr>
          <w:rFonts w:ascii="Times New Roman" w:eastAsia="Times New Roman" w:hAnsi="Times New Roman" w:cs="Times New Roman"/>
        </w:rPr>
        <w:t> </w:t>
      </w:r>
      <w:r w:rsidRPr="0015681B">
        <w:rPr>
          <w:rFonts w:ascii="Times New Roman" w:eastAsia="Times New Roman" w:hAnsi="Times New Roman" w:cs="Times New Roman"/>
        </w:rPr>
        <w:tab/>
      </w:r>
      <w:r w:rsidRPr="0015681B">
        <w:rPr>
          <w:rFonts w:ascii="Times New Roman" w:eastAsia="Times New Roman" w:hAnsi="Times New Roman" w:cs="Times New Roman"/>
        </w:rPr>
        <w:tab/>
      </w:r>
      <w:r w:rsidRPr="0015681B">
        <w:rPr>
          <w:rFonts w:ascii="Times New Roman" w:eastAsia="Times New Roman" w:hAnsi="Times New Roman" w:cs="Times New Roman"/>
        </w:rPr>
        <w:tab/>
      </w:r>
      <w:r w:rsidRPr="0015681B">
        <w:rPr>
          <w:rFonts w:ascii="Times New Roman" w:eastAsia="Times New Roman" w:hAnsi="Times New Roman" w:cs="Times New Roman"/>
        </w:rPr>
        <w:tab/>
        <w:t xml:space="preserve">       </w:t>
      </w:r>
    </w:p>
    <w:p w14:paraId="3948F0B4" w14:textId="77777777" w:rsidR="003F31C6" w:rsidRDefault="003F31C6" w:rsidP="003F31C6">
      <w:pPr>
        <w:textAlignment w:val="baseline"/>
        <w:rPr>
          <w:rFonts w:ascii="Times New Roman" w:eastAsia="Times New Roman" w:hAnsi="Times New Roman" w:cs="Times New Roman"/>
          <w:b/>
          <w:bCs/>
        </w:rPr>
      </w:pPr>
    </w:p>
    <w:p w14:paraId="4428CD8E" w14:textId="77777777" w:rsidR="003F31C6" w:rsidRDefault="003F31C6" w:rsidP="003F31C6">
      <w:pPr>
        <w:textAlignment w:val="baseline"/>
        <w:rPr>
          <w:rFonts w:ascii="Times New Roman" w:eastAsia="Times New Roman" w:hAnsi="Times New Roman" w:cs="Times New Roman"/>
          <w:b/>
          <w:bCs/>
        </w:rPr>
      </w:pPr>
    </w:p>
    <w:p w14:paraId="1EB6CEAB" w14:textId="77777777" w:rsidR="003F31C6" w:rsidRDefault="003F31C6" w:rsidP="003F31C6">
      <w:pPr>
        <w:textAlignment w:val="baseline"/>
        <w:rPr>
          <w:rFonts w:ascii="Times New Roman" w:eastAsia="Times New Roman" w:hAnsi="Times New Roman" w:cs="Times New Roman"/>
          <w:b/>
          <w:bCs/>
        </w:rPr>
      </w:pPr>
    </w:p>
    <w:p w14:paraId="6F08185A" w14:textId="77777777" w:rsidR="003F31C6" w:rsidRDefault="003F31C6" w:rsidP="003F31C6">
      <w:pPr>
        <w:textAlignment w:val="baseline"/>
        <w:rPr>
          <w:rFonts w:ascii="Times New Roman" w:eastAsia="Times New Roman" w:hAnsi="Times New Roman" w:cs="Times New Roman"/>
          <w:b/>
          <w:bCs/>
        </w:rPr>
      </w:pPr>
    </w:p>
    <w:p w14:paraId="71E46651" w14:textId="77777777" w:rsidR="003F31C6" w:rsidRDefault="003F31C6" w:rsidP="003F31C6">
      <w:pPr>
        <w:textAlignment w:val="baseline"/>
        <w:rPr>
          <w:rFonts w:ascii="Times New Roman" w:eastAsia="Times New Roman" w:hAnsi="Times New Roman" w:cs="Times New Roman"/>
          <w:b/>
          <w:bCs/>
        </w:rPr>
      </w:pPr>
    </w:p>
    <w:p w14:paraId="507A48EF" w14:textId="77777777" w:rsidR="003F31C6" w:rsidRDefault="003F31C6" w:rsidP="003F31C6">
      <w:pPr>
        <w:textAlignment w:val="baseline"/>
        <w:rPr>
          <w:rFonts w:ascii="Times New Roman" w:eastAsia="Times New Roman" w:hAnsi="Times New Roman" w:cs="Times New Roman"/>
          <w:b/>
          <w:bCs/>
        </w:rPr>
      </w:pPr>
    </w:p>
    <w:p w14:paraId="626BCA40" w14:textId="77777777" w:rsidR="003F31C6" w:rsidRDefault="003F31C6" w:rsidP="003F31C6">
      <w:pPr>
        <w:textAlignment w:val="baseline"/>
        <w:rPr>
          <w:rFonts w:ascii="Times New Roman" w:eastAsia="Times New Roman" w:hAnsi="Times New Roman" w:cs="Times New Roman"/>
          <w:b/>
          <w:bCs/>
        </w:rPr>
      </w:pPr>
    </w:p>
    <w:p w14:paraId="15E3693C" w14:textId="7E4CC699" w:rsidR="003F31C6" w:rsidRPr="0015681B" w:rsidRDefault="003F31C6" w:rsidP="003F31C6">
      <w:pPr>
        <w:textAlignment w:val="baseline"/>
        <w:rPr>
          <w:rFonts w:ascii="Times New Roman" w:eastAsia="Times New Roman" w:hAnsi="Times New Roman" w:cs="Times New Roman"/>
          <w:b/>
          <w:bCs/>
        </w:rPr>
      </w:pPr>
      <w:r w:rsidRPr="330DA8F9">
        <w:rPr>
          <w:rFonts w:ascii="Times New Roman" w:eastAsia="Times New Roman" w:hAnsi="Times New Roman" w:cs="Times New Roman"/>
          <w:b/>
          <w:bCs/>
        </w:rPr>
        <w:lastRenderedPageBreak/>
        <w:t>Figure 1. Theoretical Model</w:t>
      </w:r>
    </w:p>
    <w:p w14:paraId="5048F212" w14:textId="77777777" w:rsidR="003F31C6" w:rsidRPr="0015681B" w:rsidRDefault="003F31C6" w:rsidP="003F31C6">
      <w:pPr>
        <w:textAlignment w:val="baseline"/>
      </w:pPr>
    </w:p>
    <w:p w14:paraId="197B7D20" w14:textId="77777777" w:rsidR="003F31C6" w:rsidRPr="0015681B" w:rsidRDefault="003F31C6" w:rsidP="003F31C6">
      <w:pPr>
        <w:ind w:left="720"/>
      </w:pPr>
      <w:r w:rsidRPr="330DA8F9">
        <w:rPr>
          <w:rFonts w:ascii="Times New Roman" w:eastAsia="Times New Roman" w:hAnsi="Times New Roman" w:cs="Times New Roman"/>
        </w:rPr>
        <w:t xml:space="preserve">   </w:t>
      </w:r>
    </w:p>
    <w:p w14:paraId="317BED46" w14:textId="77777777" w:rsidR="003F31C6" w:rsidRPr="0015681B" w:rsidRDefault="003F31C6" w:rsidP="003F31C6">
      <w:pPr>
        <w:ind w:left="720"/>
        <w:textAlignment w:val="baseline"/>
      </w:pPr>
      <w:r>
        <w:rPr>
          <w:noProof/>
        </w:rPr>
        <w:drawing>
          <wp:inline distT="0" distB="0" distL="0" distR="0" wp14:anchorId="10C05639" wp14:editId="3DB87657">
            <wp:extent cx="5019675" cy="1524000"/>
            <wp:effectExtent l="0" t="0" r="0" b="0"/>
            <wp:docPr id="1" name="Picture 1" descr="A picture containing text, screenshot,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font, lin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019675" cy="1524000"/>
                    </a:xfrm>
                    <a:prstGeom prst="rect">
                      <a:avLst/>
                    </a:prstGeom>
                  </pic:spPr>
                </pic:pic>
              </a:graphicData>
            </a:graphic>
          </wp:inline>
        </w:drawing>
      </w:r>
    </w:p>
    <w:p w14:paraId="7A4A5631" w14:textId="77777777" w:rsidR="003F31C6" w:rsidRPr="008518A0" w:rsidRDefault="003F31C6" w:rsidP="003F31C6">
      <w:pPr>
        <w:ind w:left="720"/>
        <w:textAlignment w:val="baseline"/>
        <w:rPr>
          <w:rFonts w:ascii="Times New Roman" w:eastAsia="Times New Roman" w:hAnsi="Times New Roman" w:cs="Times New Roman"/>
        </w:rPr>
      </w:pPr>
    </w:p>
    <w:p w14:paraId="10D985BF" w14:textId="77777777" w:rsidR="003F31C6" w:rsidRPr="0015681B" w:rsidRDefault="003F31C6" w:rsidP="003F31C6">
      <w:pPr>
        <w:ind w:left="720"/>
        <w:textAlignment w:val="baseline"/>
        <w:rPr>
          <w:rFonts w:ascii="Times New Roman" w:eastAsia="Times New Roman" w:hAnsi="Times New Roman" w:cs="Times New Roman"/>
        </w:rPr>
      </w:pPr>
    </w:p>
    <w:p w14:paraId="03ECB241" w14:textId="77777777" w:rsidR="003F31C6" w:rsidRDefault="003F31C6" w:rsidP="003F31C6">
      <w:pPr>
        <w:textAlignment w:val="baseline"/>
        <w:rPr>
          <w:rFonts w:ascii="Times New Roman" w:eastAsia="Times New Roman" w:hAnsi="Times New Roman" w:cs="Times New Roman"/>
          <w:b/>
          <w:bCs/>
        </w:rPr>
      </w:pPr>
      <w:r w:rsidRPr="00277F05">
        <w:rPr>
          <w:rFonts w:ascii="Times New Roman" w:eastAsia="Times New Roman" w:hAnsi="Times New Roman" w:cs="Times New Roman"/>
          <w:b/>
          <w:bCs/>
        </w:rPr>
        <w:t>Method</w:t>
      </w:r>
    </w:p>
    <w:p w14:paraId="2A7F0E21" w14:textId="77777777" w:rsidR="003F31C6" w:rsidRDefault="003F31C6" w:rsidP="003F31C6">
      <w:pPr>
        <w:textAlignment w:val="baseline"/>
        <w:rPr>
          <w:rFonts w:ascii="Times New Roman" w:eastAsia="Times New Roman" w:hAnsi="Times New Roman" w:cs="Times New Roman"/>
        </w:rPr>
      </w:pPr>
      <w:r w:rsidRPr="6CD308C5">
        <w:rPr>
          <w:rFonts w:ascii="Times New Roman" w:eastAsia="Times New Roman" w:hAnsi="Times New Roman" w:cs="Times New Roman"/>
        </w:rPr>
        <w:t xml:space="preserve">Participants for this experiment will be face-to-face UNCP students. These students will be recruited using email notifications and flyers handed out around campus. Overall, the research design of this study is 2 x 2 (i.e., ethical vs. unethical; leader job status vs. follower job status). Manipulation will be given through a vignette and random assignment of participants. </w:t>
      </w:r>
      <w:r>
        <w:rPr>
          <w:rFonts w:ascii="Times New Roman" w:eastAsia="Times New Roman" w:hAnsi="Times New Roman" w:cs="Times New Roman"/>
        </w:rPr>
        <w:t xml:space="preserve">The experiment should recruit </w:t>
      </w:r>
      <w:r w:rsidRPr="6CD308C5">
        <w:rPr>
          <w:rFonts w:ascii="Times New Roman" w:eastAsia="Times New Roman" w:hAnsi="Times New Roman" w:cs="Times New Roman"/>
        </w:rPr>
        <w:t xml:space="preserve">at least 140 participants </w:t>
      </w:r>
      <w:r>
        <w:rPr>
          <w:rFonts w:ascii="Times New Roman" w:eastAsia="Times New Roman" w:hAnsi="Times New Roman" w:cs="Times New Roman"/>
        </w:rPr>
        <w:t>t</w:t>
      </w:r>
      <w:r w:rsidRPr="6CD308C5">
        <w:rPr>
          <w:rFonts w:ascii="Times New Roman" w:eastAsia="Times New Roman" w:hAnsi="Times New Roman" w:cs="Times New Roman"/>
        </w:rPr>
        <w:t xml:space="preserve">o achieve </w:t>
      </w:r>
      <w:r>
        <w:rPr>
          <w:rFonts w:ascii="Times New Roman" w:eastAsia="Times New Roman" w:hAnsi="Times New Roman" w:cs="Times New Roman"/>
        </w:rPr>
        <w:t>the statistical power for the analysis</w:t>
      </w:r>
      <w:r w:rsidRPr="6CD308C5">
        <w:rPr>
          <w:rFonts w:ascii="Times New Roman" w:eastAsia="Times New Roman" w:hAnsi="Times New Roman" w:cs="Times New Roman"/>
        </w:rPr>
        <w:t xml:space="preserve"> (see Table 1). </w:t>
      </w:r>
    </w:p>
    <w:p w14:paraId="674DC966" w14:textId="77777777" w:rsidR="003F31C6" w:rsidRDefault="003F31C6" w:rsidP="003F31C6">
      <w:pPr>
        <w:ind w:firstLine="720"/>
        <w:textAlignment w:val="baseline"/>
        <w:rPr>
          <w:rFonts w:ascii="Times New Roman" w:eastAsia="Times New Roman" w:hAnsi="Times New Roman" w:cs="Times New Roman"/>
          <w:b/>
          <w:bCs/>
        </w:rPr>
      </w:pPr>
    </w:p>
    <w:p w14:paraId="2E343DD9" w14:textId="77777777" w:rsidR="003F31C6" w:rsidRPr="0015681B" w:rsidRDefault="003F31C6" w:rsidP="003F31C6">
      <w:pPr>
        <w:textAlignment w:val="baseline"/>
        <w:rPr>
          <w:rFonts w:ascii="Times New Roman" w:eastAsia="Times New Roman" w:hAnsi="Times New Roman" w:cs="Times New Roman"/>
          <w:b/>
          <w:bCs/>
        </w:rPr>
      </w:pPr>
      <w:r w:rsidRPr="5FAC3DA8">
        <w:rPr>
          <w:rFonts w:ascii="Times New Roman" w:eastAsia="Times New Roman" w:hAnsi="Times New Roman" w:cs="Times New Roman"/>
          <w:b/>
          <w:bCs/>
        </w:rPr>
        <w:t>Table 1. Research Design</w:t>
      </w:r>
    </w:p>
    <w:tbl>
      <w:tblPr>
        <w:tblpPr w:leftFromText="180" w:rightFromText="180" w:vertAnchor="text" w:horzAnchor="margin" w:tblpY="18"/>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3105"/>
        <w:gridCol w:w="3105"/>
      </w:tblGrid>
      <w:tr w:rsidR="003F31C6" w:rsidRPr="0015681B" w14:paraId="522C82C5" w14:textId="77777777" w:rsidTr="00CA4521">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53587F9" w14:textId="77777777" w:rsidR="003F31C6" w:rsidRPr="0015681B" w:rsidRDefault="003F31C6" w:rsidP="00CA4521">
            <w:pPr>
              <w:tabs>
                <w:tab w:val="right" w:pos="3090"/>
              </w:tabs>
              <w:textAlignment w:val="baseline"/>
              <w:rPr>
                <w:rFonts w:ascii="Times New Roman" w:eastAsia="Times New Roman" w:hAnsi="Times New Roman" w:cs="Times New Roman"/>
              </w:rPr>
            </w:pPr>
            <w:r w:rsidRPr="0015681B">
              <w:rPr>
                <w:rFonts w:ascii="Times New Roman" w:eastAsia="Times New Roman" w:hAnsi="Times New Roman" w:cs="Times New Roman"/>
              </w:rPr>
              <w:t> </w:t>
            </w:r>
            <w:r w:rsidRPr="0015681B">
              <w:rPr>
                <w:rFonts w:ascii="Times New Roman" w:eastAsia="Times New Roman" w:hAnsi="Times New Roman" w:cs="Times New Roman"/>
              </w:rPr>
              <w:tab/>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1AE22A4" w14:textId="77777777" w:rsidR="003F31C6" w:rsidRPr="007278A3" w:rsidRDefault="003F31C6" w:rsidP="00CA4521">
            <w:pPr>
              <w:jc w:val="center"/>
              <w:textAlignment w:val="baseline"/>
              <w:rPr>
                <w:rFonts w:ascii="Times New Roman" w:eastAsia="Times New Roman" w:hAnsi="Times New Roman" w:cs="Times New Roman"/>
              </w:rPr>
            </w:pPr>
            <w:r w:rsidRPr="007278A3">
              <w:rPr>
                <w:rFonts w:ascii="Times New Roman" w:eastAsia="Times New Roman" w:hAnsi="Times New Roman" w:cs="Times New Roman"/>
              </w:rPr>
              <w:t>leader</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073B67B" w14:textId="77777777" w:rsidR="003F31C6" w:rsidRPr="007278A3" w:rsidRDefault="003F31C6" w:rsidP="00CA4521">
            <w:pPr>
              <w:jc w:val="center"/>
              <w:textAlignment w:val="baseline"/>
              <w:rPr>
                <w:rFonts w:ascii="Times New Roman" w:eastAsia="Times New Roman" w:hAnsi="Times New Roman" w:cs="Times New Roman"/>
              </w:rPr>
            </w:pPr>
            <w:r w:rsidRPr="007278A3">
              <w:rPr>
                <w:rFonts w:ascii="Times New Roman" w:eastAsia="Times New Roman" w:hAnsi="Times New Roman" w:cs="Times New Roman"/>
              </w:rPr>
              <w:t>follower</w:t>
            </w:r>
          </w:p>
        </w:tc>
      </w:tr>
      <w:tr w:rsidR="003F31C6" w:rsidRPr="0015681B" w14:paraId="7A711634" w14:textId="77777777" w:rsidTr="00CA4521">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0A1A399" w14:textId="77777777" w:rsidR="003F31C6" w:rsidRPr="007278A3" w:rsidRDefault="003F31C6" w:rsidP="00CA4521">
            <w:pPr>
              <w:textAlignment w:val="baseline"/>
              <w:rPr>
                <w:rFonts w:ascii="Times New Roman" w:eastAsia="Times New Roman" w:hAnsi="Times New Roman" w:cs="Times New Roman"/>
              </w:rPr>
            </w:pPr>
            <w:r w:rsidRPr="007278A3">
              <w:rPr>
                <w:rFonts w:ascii="Times New Roman" w:eastAsia="Times New Roman" w:hAnsi="Times New Roman" w:cs="Times New Roman"/>
              </w:rPr>
              <w:t>Ethical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240DEADE" w14:textId="77777777" w:rsidR="003F31C6" w:rsidRPr="007278A3" w:rsidRDefault="003F31C6" w:rsidP="00CA4521">
            <w:pPr>
              <w:jc w:val="center"/>
              <w:textAlignment w:val="baseline"/>
              <w:rPr>
                <w:rFonts w:ascii="Times New Roman" w:eastAsia="Times New Roman" w:hAnsi="Times New Roman" w:cs="Times New Roman"/>
              </w:rPr>
            </w:pPr>
            <w:r w:rsidRPr="007278A3">
              <w:rPr>
                <w:rFonts w:ascii="Times New Roman" w:eastAsia="Times New Roman" w:hAnsi="Times New Roman" w:cs="Times New Roman"/>
              </w:rPr>
              <w:t>35</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44F808A9" w14:textId="77777777" w:rsidR="003F31C6" w:rsidRPr="007278A3" w:rsidRDefault="003F31C6" w:rsidP="00CA4521">
            <w:pPr>
              <w:jc w:val="center"/>
              <w:textAlignment w:val="baseline"/>
              <w:rPr>
                <w:rFonts w:ascii="Times New Roman" w:eastAsia="Times New Roman" w:hAnsi="Times New Roman" w:cs="Times New Roman"/>
              </w:rPr>
            </w:pPr>
            <w:r w:rsidRPr="007278A3">
              <w:rPr>
                <w:rFonts w:ascii="Times New Roman" w:eastAsia="Times New Roman" w:hAnsi="Times New Roman" w:cs="Times New Roman"/>
              </w:rPr>
              <w:t>35</w:t>
            </w:r>
          </w:p>
        </w:tc>
      </w:tr>
      <w:tr w:rsidR="003F31C6" w:rsidRPr="0015681B" w14:paraId="4023225F" w14:textId="77777777" w:rsidTr="00CA4521">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5F6DCEC9" w14:textId="77777777" w:rsidR="003F31C6" w:rsidRPr="007278A3" w:rsidRDefault="003F31C6" w:rsidP="00CA4521">
            <w:pPr>
              <w:textAlignment w:val="baseline"/>
              <w:rPr>
                <w:rFonts w:ascii="Times New Roman" w:eastAsia="Times New Roman" w:hAnsi="Times New Roman" w:cs="Times New Roman"/>
              </w:rPr>
            </w:pPr>
            <w:r w:rsidRPr="007278A3">
              <w:rPr>
                <w:rFonts w:ascii="Times New Roman" w:eastAsia="Times New Roman" w:hAnsi="Times New Roman" w:cs="Times New Roman"/>
              </w:rPr>
              <w:t>unethical </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2A2E5A4" w14:textId="77777777" w:rsidR="003F31C6" w:rsidRPr="007278A3" w:rsidRDefault="003F31C6" w:rsidP="00CA4521">
            <w:pPr>
              <w:jc w:val="center"/>
              <w:textAlignment w:val="baseline"/>
              <w:rPr>
                <w:rFonts w:ascii="Times New Roman" w:eastAsia="Times New Roman" w:hAnsi="Times New Roman" w:cs="Times New Roman"/>
              </w:rPr>
            </w:pPr>
            <w:r w:rsidRPr="007278A3">
              <w:rPr>
                <w:rFonts w:ascii="Times New Roman" w:eastAsia="Times New Roman" w:hAnsi="Times New Roman" w:cs="Times New Roman"/>
              </w:rPr>
              <w:t>35</w:t>
            </w:r>
          </w:p>
        </w:tc>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E507848" w14:textId="77777777" w:rsidR="003F31C6" w:rsidRPr="007278A3" w:rsidRDefault="003F31C6" w:rsidP="00CA4521">
            <w:pPr>
              <w:jc w:val="center"/>
              <w:textAlignment w:val="baseline"/>
              <w:rPr>
                <w:rFonts w:ascii="Times New Roman" w:eastAsia="Times New Roman" w:hAnsi="Times New Roman" w:cs="Times New Roman"/>
              </w:rPr>
            </w:pPr>
            <w:r w:rsidRPr="007278A3">
              <w:rPr>
                <w:rFonts w:ascii="Times New Roman" w:eastAsia="Times New Roman" w:hAnsi="Times New Roman" w:cs="Times New Roman"/>
              </w:rPr>
              <w:t>35</w:t>
            </w:r>
          </w:p>
        </w:tc>
      </w:tr>
      <w:tr w:rsidR="003F31C6" w:rsidRPr="0015681B" w14:paraId="1CF67A3D" w14:textId="77777777" w:rsidTr="00CA4521">
        <w:tc>
          <w:tcPr>
            <w:tcW w:w="3105" w:type="dxa"/>
            <w:tcBorders>
              <w:top w:val="single" w:sz="6" w:space="0" w:color="auto"/>
              <w:left w:val="single" w:sz="6" w:space="0" w:color="auto"/>
              <w:bottom w:val="single" w:sz="6" w:space="0" w:color="auto"/>
              <w:right w:val="single" w:sz="6" w:space="0" w:color="auto"/>
            </w:tcBorders>
            <w:shd w:val="clear" w:color="auto" w:fill="auto"/>
          </w:tcPr>
          <w:p w14:paraId="1EEA638A" w14:textId="77777777" w:rsidR="003F31C6" w:rsidRPr="0015681B" w:rsidRDefault="003F31C6" w:rsidP="00CA4521">
            <w:pPr>
              <w:textAlignment w:val="baseline"/>
              <w:rPr>
                <w:rFonts w:ascii="Times New Roman" w:eastAsia="Times New Roman" w:hAnsi="Times New Roman" w:cs="Times New Roman"/>
                <w:u w:val="single"/>
              </w:rPr>
            </w:pPr>
          </w:p>
        </w:tc>
        <w:tc>
          <w:tcPr>
            <w:tcW w:w="6210" w:type="dxa"/>
            <w:gridSpan w:val="2"/>
            <w:tcBorders>
              <w:top w:val="single" w:sz="6" w:space="0" w:color="auto"/>
              <w:left w:val="single" w:sz="6" w:space="0" w:color="auto"/>
              <w:bottom w:val="single" w:sz="6" w:space="0" w:color="auto"/>
              <w:right w:val="single" w:sz="6" w:space="0" w:color="auto"/>
            </w:tcBorders>
            <w:shd w:val="clear" w:color="auto" w:fill="auto"/>
          </w:tcPr>
          <w:p w14:paraId="20F9747C" w14:textId="77777777" w:rsidR="003F31C6" w:rsidRPr="0015681B" w:rsidRDefault="003F31C6" w:rsidP="00CA4521">
            <w:pPr>
              <w:jc w:val="center"/>
              <w:textAlignment w:val="baseline"/>
              <w:rPr>
                <w:rFonts w:ascii="Times New Roman" w:eastAsia="Times New Roman" w:hAnsi="Times New Roman" w:cs="Times New Roman"/>
              </w:rPr>
            </w:pPr>
            <w:r w:rsidRPr="0015681B">
              <w:rPr>
                <w:rFonts w:ascii="Times New Roman" w:eastAsia="Times New Roman" w:hAnsi="Times New Roman" w:cs="Times New Roman"/>
              </w:rPr>
              <w:t>35 x 4 = 140 participants</w:t>
            </w:r>
            <w:r w:rsidRPr="0015681B">
              <w:rPr>
                <w:rFonts w:ascii="Times New Roman" w:eastAsia="Times New Roman" w:hAnsi="Times New Roman" w:cs="Times New Roman"/>
                <w:u w:val="single"/>
              </w:rPr>
              <w:t xml:space="preserve"> </w:t>
            </w:r>
          </w:p>
        </w:tc>
      </w:tr>
    </w:tbl>
    <w:p w14:paraId="36BC2AB0" w14:textId="77777777" w:rsidR="003F31C6" w:rsidRDefault="003F31C6" w:rsidP="003F31C6">
      <w:pPr>
        <w:textAlignment w:val="baseline"/>
        <w:rPr>
          <w:rFonts w:ascii="Times New Roman" w:eastAsia="Times New Roman" w:hAnsi="Times New Roman" w:cs="Times New Roman"/>
          <w:b/>
          <w:bCs/>
          <w:i/>
          <w:iCs/>
        </w:rPr>
      </w:pPr>
    </w:p>
    <w:p w14:paraId="6BBE6213" w14:textId="77777777" w:rsidR="003F31C6" w:rsidRDefault="003F31C6" w:rsidP="003F31C6">
      <w:pPr>
        <w:textAlignment w:val="baseline"/>
        <w:rPr>
          <w:rFonts w:ascii="Times New Roman" w:eastAsia="Times New Roman" w:hAnsi="Times New Roman" w:cs="Times New Roman"/>
          <w:b/>
          <w:bCs/>
          <w:i/>
          <w:iCs/>
        </w:rPr>
      </w:pPr>
    </w:p>
    <w:p w14:paraId="01C55F54" w14:textId="77777777" w:rsidR="003F31C6" w:rsidRPr="0015681B" w:rsidRDefault="003F31C6" w:rsidP="003F31C6">
      <w:pPr>
        <w:textAlignment w:val="baseline"/>
        <w:rPr>
          <w:rFonts w:ascii="Times New Roman" w:eastAsia="Times New Roman" w:hAnsi="Times New Roman" w:cs="Times New Roman"/>
        </w:rPr>
      </w:pPr>
      <w:r w:rsidRPr="5FAC3DA8">
        <w:rPr>
          <w:rFonts w:ascii="Times New Roman" w:eastAsia="Times New Roman" w:hAnsi="Times New Roman" w:cs="Times New Roman"/>
          <w:b/>
          <w:bCs/>
          <w:i/>
          <w:iCs/>
        </w:rPr>
        <w:t>Procedure.</w:t>
      </w:r>
      <w:r w:rsidRPr="5FAC3DA8">
        <w:rPr>
          <w:rFonts w:ascii="Times New Roman" w:eastAsia="Times New Roman" w:hAnsi="Times New Roman" w:cs="Times New Roman"/>
        </w:rPr>
        <w:t xml:space="preserve"> Once 140 participants have been recruited, participants will be gathered in a lab. Before they come to their signed-up slot, participants should complete a survey questionnaire through email. l. </w:t>
      </w:r>
      <w:r w:rsidRPr="5FAC3DA8">
        <w:rPr>
          <w:rFonts w:ascii="Times New Roman" w:eastAsia="Times New Roman" w:hAnsi="Times New Roman" w:cs="Times New Roman"/>
          <w:color w:val="000000" w:themeColor="text1"/>
        </w:rPr>
        <w:t>The survey questionnaire will contain questions about job status and its effects on perception and demographic questions (age, gender, race, education level, etc.).</w:t>
      </w:r>
      <w:r w:rsidRPr="5FAC3DA8">
        <w:rPr>
          <w:rFonts w:ascii="Times New Roman" w:eastAsia="Times New Roman" w:hAnsi="Times New Roman" w:cs="Times New Roman"/>
        </w:rPr>
        <w:t xml:space="preserve"> Next, subjects will read a manipulated scenario encouraging an unethical decision. An example question would be whether it is acceptable to use the work of someone that has left the organization. Subjects will read or watch manipulated scenarios that will encourage an unethical decision. A tentative example of a scenario is the marketing team for Inex Inc. needs to produce a catchy commercial for the Super Bowl</w:t>
      </w:r>
      <w:r>
        <w:rPr>
          <w:rFonts w:ascii="Times New Roman" w:eastAsia="Times New Roman" w:hAnsi="Times New Roman" w:cs="Times New Roman"/>
        </w:rPr>
        <w:t>,</w:t>
      </w:r>
      <w:r w:rsidRPr="5FAC3DA8">
        <w:rPr>
          <w:rFonts w:ascii="Times New Roman" w:eastAsia="Times New Roman" w:hAnsi="Times New Roman" w:cs="Times New Roman"/>
        </w:rPr>
        <w:t xml:space="preserve"> and it is due in 48 hours. However, there is a file available in the system created by Doug, who is no longer with the organization. Doug’s idea would be useful and easy to complete the task in the given timeline. Would you use Doug’s work</w:t>
      </w:r>
      <w:r>
        <w:rPr>
          <w:rFonts w:ascii="Times New Roman" w:eastAsia="Times New Roman" w:hAnsi="Times New Roman" w:cs="Times New Roman"/>
        </w:rPr>
        <w:t>,</w:t>
      </w:r>
      <w:r w:rsidRPr="5FAC3DA8">
        <w:rPr>
          <w:rFonts w:ascii="Times New Roman" w:eastAsia="Times New Roman" w:hAnsi="Times New Roman" w:cs="Times New Roman"/>
        </w:rPr>
        <w:t xml:space="preserve"> although you would not be able to give him credit</w:t>
      </w:r>
      <w:r>
        <w:rPr>
          <w:rFonts w:ascii="Times New Roman" w:eastAsia="Times New Roman" w:hAnsi="Times New Roman" w:cs="Times New Roman"/>
        </w:rPr>
        <w:t>,</w:t>
      </w:r>
      <w:r w:rsidRPr="5FAC3DA8">
        <w:rPr>
          <w:rFonts w:ascii="Times New Roman" w:eastAsia="Times New Roman" w:hAnsi="Times New Roman" w:cs="Times New Roman"/>
        </w:rPr>
        <w:t xml:space="preserve"> or try to produce your idea before the deadline? Here, subjects will be randomly assigned to be leaders vs. followers of the scenario. After participants finish reading scenarios, they will answer job behavior questions about job satisfaction, turnover intention, stress, and engagement and make decisions based on their interpretation of the scenario. The primary observation will be how job status (leader vs. </w:t>
      </w:r>
      <w:r w:rsidRPr="5FAC3DA8">
        <w:rPr>
          <w:rFonts w:ascii="Times New Roman" w:eastAsia="Times New Roman" w:hAnsi="Times New Roman" w:cs="Times New Roman"/>
        </w:rPr>
        <w:lastRenderedPageBreak/>
        <w:t>follower) impacted the participant’s decisions. Ethical behavior will be measured through how the subjects react to unethical suggestions. After participants have finished their responses, they will be given $10. Once all participants have submitted their answers, I will observe how job status (leader vs</w:t>
      </w:r>
      <w:r>
        <w:rPr>
          <w:rFonts w:ascii="Times New Roman" w:eastAsia="Times New Roman" w:hAnsi="Times New Roman" w:cs="Times New Roman"/>
        </w:rPr>
        <w:t>.</w:t>
      </w:r>
      <w:r w:rsidRPr="5FAC3DA8">
        <w:rPr>
          <w:rFonts w:ascii="Times New Roman" w:eastAsia="Times New Roman" w:hAnsi="Times New Roman" w:cs="Times New Roman"/>
        </w:rPr>
        <w:t xml:space="preserve"> follower) impacted the participant’s decisions. </w:t>
      </w:r>
    </w:p>
    <w:p w14:paraId="0BE6C6B3" w14:textId="77777777" w:rsidR="003F31C6" w:rsidRPr="0015681B" w:rsidRDefault="003F31C6" w:rsidP="003F31C6">
      <w:pPr>
        <w:ind w:firstLine="720"/>
        <w:textAlignment w:val="baseline"/>
        <w:rPr>
          <w:rFonts w:ascii="Times New Roman" w:eastAsia="Times New Roman" w:hAnsi="Times New Roman" w:cs="Times New Roman"/>
        </w:rPr>
      </w:pPr>
    </w:p>
    <w:p w14:paraId="2F6188D0" w14:textId="77777777" w:rsidR="003F31C6" w:rsidRPr="00687630" w:rsidRDefault="003F31C6" w:rsidP="003F31C6">
      <w:pPr>
        <w:textAlignment w:val="baseline"/>
        <w:rPr>
          <w:rFonts w:ascii="Times New Roman" w:eastAsia="Times New Roman" w:hAnsi="Times New Roman" w:cs="Times New Roman"/>
          <w:b/>
          <w:bCs/>
        </w:rPr>
      </w:pPr>
      <w:r w:rsidRPr="00687630">
        <w:rPr>
          <w:rFonts w:ascii="Times New Roman" w:eastAsia="Times New Roman" w:hAnsi="Times New Roman" w:cs="Times New Roman"/>
          <w:b/>
          <w:bCs/>
        </w:rPr>
        <w:t xml:space="preserve">My Role in the </w:t>
      </w:r>
      <w:r>
        <w:rPr>
          <w:rFonts w:ascii="Times New Roman" w:eastAsia="Times New Roman" w:hAnsi="Times New Roman" w:cs="Times New Roman"/>
          <w:b/>
          <w:bCs/>
        </w:rPr>
        <w:t>Project</w:t>
      </w:r>
    </w:p>
    <w:p w14:paraId="4BCA5E7B" w14:textId="77777777" w:rsidR="003F31C6" w:rsidRPr="00EE0C7F" w:rsidRDefault="003F31C6" w:rsidP="003F31C6">
      <w:pPr>
        <w:textAlignment w:val="baseline"/>
        <w:rPr>
          <w:rFonts w:ascii="Times New Roman" w:eastAsia="Times New Roman" w:hAnsi="Times New Roman" w:cs="Times New Roman"/>
          <w:b/>
          <w:bCs/>
        </w:rPr>
      </w:pPr>
      <w:r>
        <w:rPr>
          <w:rFonts w:ascii="Times New Roman" w:eastAsia="Times New Roman" w:hAnsi="Times New Roman" w:cs="Times New Roman"/>
        </w:rPr>
        <w:t>My role in this project is to lead the experiment and present the findings. I will be responsible for the data collection and related procedures. I am also responsible for writing this proposal. I plan to write out the scenario used for this project as well.</w:t>
      </w:r>
    </w:p>
    <w:p w14:paraId="2D9777DA" w14:textId="77777777" w:rsidR="003F31C6" w:rsidRDefault="003F31C6" w:rsidP="003F31C6">
      <w:pPr>
        <w:textAlignment w:val="baseline"/>
        <w:rPr>
          <w:rFonts w:ascii="Times New Roman" w:eastAsia="Times New Roman" w:hAnsi="Times New Roman" w:cs="Times New Roman"/>
          <w:u w:val="single"/>
        </w:rPr>
      </w:pPr>
    </w:p>
    <w:p w14:paraId="26DDBC37" w14:textId="77777777" w:rsidR="003F31C6" w:rsidRDefault="003F31C6" w:rsidP="003F31C6">
      <w:pPr>
        <w:textAlignment w:val="baseline"/>
        <w:rPr>
          <w:rFonts w:ascii="Times New Roman" w:eastAsia="Times New Roman" w:hAnsi="Times New Roman" w:cs="Times New Roman"/>
        </w:rPr>
      </w:pPr>
      <w:r w:rsidRPr="00277F05">
        <w:rPr>
          <w:rFonts w:ascii="Times New Roman" w:eastAsia="Times New Roman" w:hAnsi="Times New Roman" w:cs="Times New Roman"/>
          <w:b/>
          <w:bCs/>
        </w:rPr>
        <w:t>Budget Details</w:t>
      </w:r>
      <w:r>
        <w:rPr>
          <w:rFonts w:ascii="Times New Roman" w:eastAsia="Times New Roman" w:hAnsi="Times New Roman" w:cs="Times New Roman"/>
        </w:rPr>
        <w:t xml:space="preserve"> </w:t>
      </w:r>
    </w:p>
    <w:p w14:paraId="238A518A" w14:textId="77777777" w:rsidR="003F31C6" w:rsidRDefault="003F31C6" w:rsidP="003F31C6">
      <w:pPr>
        <w:textAlignment w:val="baseline"/>
        <w:rPr>
          <w:rFonts w:ascii="Times New Roman" w:eastAsia="Times New Roman" w:hAnsi="Times New Roman" w:cs="Times New Roman"/>
          <w:color w:val="000000" w:themeColor="text1"/>
        </w:rPr>
      </w:pPr>
      <w:r w:rsidRPr="6CD308C5">
        <w:rPr>
          <w:rFonts w:ascii="Times New Roman" w:eastAsia="Times New Roman" w:hAnsi="Times New Roman" w:cs="Times New Roman"/>
          <w:color w:val="000000" w:themeColor="text1"/>
        </w:rPr>
        <w:t>This experiment is a 2 x 2 design and is expected to have at least 140 participants (see Table 1). Each student who participates will be compensated $10 for their time and contributions</w:t>
      </w:r>
      <w:r w:rsidRPr="6CD308C5">
        <w:rPr>
          <w:rFonts w:ascii="Times New Roman" w:eastAsia="Times New Roman" w:hAnsi="Times New Roman" w:cs="Times New Roman"/>
          <w:color w:val="FF0000"/>
        </w:rPr>
        <w:t xml:space="preserve">. </w:t>
      </w:r>
      <w:r w:rsidRPr="6CD308C5">
        <w:rPr>
          <w:rFonts w:ascii="Times New Roman" w:eastAsia="Times New Roman" w:hAnsi="Times New Roman" w:cs="Times New Roman"/>
          <w:color w:val="000000" w:themeColor="text1"/>
        </w:rPr>
        <w:t>This brings the total expenses for experiment compensation to $1400. After the experiment is concluded and the findings are recorded, the results should be presented at a conference. Airfare and other travel expenses are expected to be around $1200. This brings the total amount of funds requested to $2600.</w:t>
      </w:r>
    </w:p>
    <w:p w14:paraId="0C66E085" w14:textId="77777777" w:rsidR="003F31C6" w:rsidRPr="0015681B" w:rsidRDefault="003F31C6" w:rsidP="003F31C6">
      <w:pPr>
        <w:textAlignment w:val="baseline"/>
        <w:rPr>
          <w:rFonts w:ascii="Times New Roman" w:eastAsia="Times New Roman" w:hAnsi="Times New Roman" w:cs="Times New Roman"/>
        </w:rPr>
      </w:pPr>
    </w:p>
    <w:p w14:paraId="61C0096F" w14:textId="77777777" w:rsidR="003F31C6" w:rsidRPr="007278A3" w:rsidRDefault="003F31C6" w:rsidP="003F31C6">
      <w:pPr>
        <w:rPr>
          <w:rFonts w:ascii="Times New Roman" w:hAnsi="Times New Roman" w:cs="Times New Roman"/>
          <w:b/>
          <w:bCs/>
        </w:rPr>
      </w:pPr>
      <w:r w:rsidRPr="007278A3">
        <w:rPr>
          <w:rFonts w:ascii="Times New Roman" w:hAnsi="Times New Roman" w:cs="Times New Roman"/>
          <w:b/>
          <w:bCs/>
        </w:rPr>
        <w:t>Table 2. Budget Details</w:t>
      </w:r>
    </w:p>
    <w:tbl>
      <w:tblPr>
        <w:tblStyle w:val="TableGrid"/>
        <w:tblW w:w="9351" w:type="dxa"/>
        <w:tblLook w:val="04A0" w:firstRow="1" w:lastRow="0" w:firstColumn="1" w:lastColumn="0" w:noHBand="0" w:noVBand="1"/>
      </w:tblPr>
      <w:tblGrid>
        <w:gridCol w:w="3240"/>
        <w:gridCol w:w="1435"/>
        <w:gridCol w:w="1559"/>
        <w:gridCol w:w="3117"/>
      </w:tblGrid>
      <w:tr w:rsidR="003F31C6" w14:paraId="79C44210" w14:textId="77777777" w:rsidTr="00CA4521">
        <w:tc>
          <w:tcPr>
            <w:tcW w:w="3240" w:type="dxa"/>
          </w:tcPr>
          <w:p w14:paraId="1F36CD3B" w14:textId="77777777" w:rsidR="003F31C6" w:rsidRDefault="003F31C6" w:rsidP="00CA4521">
            <w:pPr>
              <w:rPr>
                <w:rFonts w:ascii="Times New Roman" w:hAnsi="Times New Roman" w:cs="Times New Roman"/>
                <w:b/>
                <w:bCs/>
                <w:sz w:val="24"/>
                <w:szCs w:val="24"/>
              </w:rPr>
            </w:pPr>
            <w:r w:rsidRPr="41DBE2DC">
              <w:rPr>
                <w:rFonts w:ascii="Times New Roman" w:hAnsi="Times New Roman" w:cs="Times New Roman"/>
                <w:b/>
                <w:bCs/>
                <w:sz w:val="24"/>
                <w:szCs w:val="24"/>
              </w:rPr>
              <w:t>Expense</w:t>
            </w:r>
          </w:p>
        </w:tc>
        <w:tc>
          <w:tcPr>
            <w:tcW w:w="2994" w:type="dxa"/>
            <w:gridSpan w:val="2"/>
          </w:tcPr>
          <w:p w14:paraId="146C051C" w14:textId="77777777" w:rsidR="003F31C6" w:rsidRDefault="003F31C6" w:rsidP="00CA4521">
            <w:pPr>
              <w:rPr>
                <w:rFonts w:ascii="Times New Roman" w:hAnsi="Times New Roman" w:cs="Times New Roman"/>
                <w:b/>
                <w:bCs/>
                <w:sz w:val="24"/>
                <w:szCs w:val="24"/>
              </w:rPr>
            </w:pPr>
            <w:r w:rsidRPr="41DBE2DC">
              <w:rPr>
                <w:rFonts w:ascii="Times New Roman" w:hAnsi="Times New Roman" w:cs="Times New Roman"/>
                <w:b/>
                <w:bCs/>
                <w:sz w:val="24"/>
                <w:szCs w:val="24"/>
              </w:rPr>
              <w:t>Details</w:t>
            </w:r>
          </w:p>
        </w:tc>
        <w:tc>
          <w:tcPr>
            <w:tcW w:w="3117" w:type="dxa"/>
          </w:tcPr>
          <w:p w14:paraId="0F0CD140" w14:textId="77777777" w:rsidR="003F31C6" w:rsidRDefault="003F31C6" w:rsidP="00CA4521">
            <w:pPr>
              <w:rPr>
                <w:rFonts w:ascii="Times New Roman" w:hAnsi="Times New Roman" w:cs="Times New Roman"/>
                <w:b/>
                <w:bCs/>
                <w:sz w:val="24"/>
                <w:szCs w:val="24"/>
              </w:rPr>
            </w:pPr>
            <w:r w:rsidRPr="41DBE2DC">
              <w:rPr>
                <w:rFonts w:ascii="Times New Roman" w:hAnsi="Times New Roman" w:cs="Times New Roman"/>
                <w:b/>
                <w:bCs/>
                <w:sz w:val="24"/>
                <w:szCs w:val="24"/>
              </w:rPr>
              <w:t>Sub Total</w:t>
            </w:r>
          </w:p>
        </w:tc>
      </w:tr>
      <w:tr w:rsidR="003F31C6" w14:paraId="40C57F20" w14:textId="77777777" w:rsidTr="00CA4521">
        <w:tc>
          <w:tcPr>
            <w:tcW w:w="3240" w:type="dxa"/>
          </w:tcPr>
          <w:p w14:paraId="79275A64" w14:textId="77777777" w:rsidR="003F31C6" w:rsidRDefault="003F31C6" w:rsidP="00CA4521">
            <w:pPr>
              <w:rPr>
                <w:rFonts w:ascii="Times New Roman" w:hAnsi="Times New Roman" w:cs="Times New Roman"/>
                <w:sz w:val="24"/>
                <w:szCs w:val="24"/>
              </w:rPr>
            </w:pPr>
            <w:r w:rsidRPr="41DBE2DC">
              <w:rPr>
                <w:rFonts w:ascii="Times New Roman" w:hAnsi="Times New Roman" w:cs="Times New Roman"/>
                <w:sz w:val="24"/>
                <w:szCs w:val="24"/>
              </w:rPr>
              <w:t xml:space="preserve">Study Participants                  </w:t>
            </w:r>
          </w:p>
        </w:tc>
        <w:tc>
          <w:tcPr>
            <w:tcW w:w="1435" w:type="dxa"/>
          </w:tcPr>
          <w:p w14:paraId="75C3B4D2" w14:textId="77777777" w:rsidR="003F31C6" w:rsidRDefault="003F31C6" w:rsidP="00CA4521">
            <w:pPr>
              <w:rPr>
                <w:rFonts w:ascii="Times New Roman" w:hAnsi="Times New Roman" w:cs="Times New Roman"/>
                <w:sz w:val="24"/>
                <w:szCs w:val="24"/>
              </w:rPr>
            </w:pPr>
            <w:r w:rsidRPr="41DBE2DC">
              <w:rPr>
                <w:rFonts w:ascii="Times New Roman" w:hAnsi="Times New Roman" w:cs="Times New Roman"/>
                <w:sz w:val="24"/>
                <w:szCs w:val="24"/>
              </w:rPr>
              <w:t xml:space="preserve">140 participants  </w:t>
            </w:r>
          </w:p>
        </w:tc>
        <w:tc>
          <w:tcPr>
            <w:tcW w:w="1559" w:type="dxa"/>
          </w:tcPr>
          <w:p w14:paraId="6FFCDE49" w14:textId="77777777" w:rsidR="003F31C6" w:rsidRDefault="003F31C6" w:rsidP="00CA4521">
            <w:pPr>
              <w:rPr>
                <w:rFonts w:ascii="Times New Roman" w:hAnsi="Times New Roman" w:cs="Times New Roman"/>
                <w:sz w:val="24"/>
                <w:szCs w:val="24"/>
              </w:rPr>
            </w:pPr>
            <w:r w:rsidRPr="41DBE2DC">
              <w:rPr>
                <w:rFonts w:ascii="Times New Roman" w:hAnsi="Times New Roman" w:cs="Times New Roman"/>
                <w:sz w:val="24"/>
                <w:szCs w:val="24"/>
              </w:rPr>
              <w:t>$10 Each</w:t>
            </w:r>
          </w:p>
        </w:tc>
        <w:tc>
          <w:tcPr>
            <w:tcW w:w="3117" w:type="dxa"/>
          </w:tcPr>
          <w:p w14:paraId="52E89C6A" w14:textId="77777777" w:rsidR="003F31C6" w:rsidRDefault="003F31C6" w:rsidP="00CA4521">
            <w:pPr>
              <w:rPr>
                <w:rFonts w:ascii="Times New Roman" w:hAnsi="Times New Roman" w:cs="Times New Roman"/>
                <w:sz w:val="24"/>
                <w:szCs w:val="24"/>
              </w:rPr>
            </w:pPr>
            <w:r w:rsidRPr="41DBE2DC">
              <w:rPr>
                <w:rFonts w:ascii="Times New Roman" w:hAnsi="Times New Roman" w:cs="Times New Roman"/>
                <w:sz w:val="24"/>
                <w:szCs w:val="24"/>
              </w:rPr>
              <w:t>$1400</w:t>
            </w:r>
          </w:p>
        </w:tc>
      </w:tr>
      <w:tr w:rsidR="003F31C6" w14:paraId="5D1CEE7A" w14:textId="77777777" w:rsidTr="00CA4521">
        <w:tc>
          <w:tcPr>
            <w:tcW w:w="3240" w:type="dxa"/>
          </w:tcPr>
          <w:p w14:paraId="73AAC8B0" w14:textId="77777777" w:rsidR="003F31C6" w:rsidRDefault="003F31C6" w:rsidP="00CA4521">
            <w:pPr>
              <w:rPr>
                <w:rFonts w:ascii="Times New Roman" w:hAnsi="Times New Roman" w:cs="Times New Roman"/>
                <w:sz w:val="24"/>
                <w:szCs w:val="24"/>
              </w:rPr>
            </w:pPr>
            <w:r w:rsidRPr="41DBE2DC">
              <w:rPr>
                <w:rFonts w:ascii="Times New Roman" w:hAnsi="Times New Roman" w:cs="Times New Roman"/>
                <w:sz w:val="24"/>
                <w:szCs w:val="24"/>
              </w:rPr>
              <w:t>Travel Expenses</w:t>
            </w:r>
          </w:p>
        </w:tc>
        <w:tc>
          <w:tcPr>
            <w:tcW w:w="2994" w:type="dxa"/>
            <w:gridSpan w:val="2"/>
          </w:tcPr>
          <w:p w14:paraId="79E1EE83" w14:textId="77777777" w:rsidR="003F31C6" w:rsidRDefault="003F31C6" w:rsidP="00CA4521">
            <w:pPr>
              <w:rPr>
                <w:rFonts w:ascii="Times New Roman" w:hAnsi="Times New Roman" w:cs="Times New Roman"/>
                <w:sz w:val="24"/>
                <w:szCs w:val="24"/>
              </w:rPr>
            </w:pPr>
            <w:r w:rsidRPr="41DBE2DC">
              <w:rPr>
                <w:rFonts w:ascii="Times New Roman" w:hAnsi="Times New Roman" w:cs="Times New Roman"/>
                <w:sz w:val="24"/>
                <w:szCs w:val="24"/>
              </w:rPr>
              <w:t xml:space="preserve">Airfare, Hotel, </w:t>
            </w:r>
            <w:r>
              <w:rPr>
                <w:rFonts w:ascii="Times New Roman" w:hAnsi="Times New Roman" w:cs="Times New Roman"/>
                <w:sz w:val="24"/>
                <w:szCs w:val="24"/>
              </w:rPr>
              <w:t xml:space="preserve">Conference Registration fee, </w:t>
            </w:r>
            <w:r w:rsidRPr="41DBE2DC">
              <w:rPr>
                <w:rFonts w:ascii="Times New Roman" w:hAnsi="Times New Roman" w:cs="Times New Roman"/>
                <w:sz w:val="24"/>
                <w:szCs w:val="24"/>
              </w:rPr>
              <w:t>etc.</w:t>
            </w:r>
          </w:p>
        </w:tc>
        <w:tc>
          <w:tcPr>
            <w:tcW w:w="3117" w:type="dxa"/>
          </w:tcPr>
          <w:p w14:paraId="6B880B0D" w14:textId="77777777" w:rsidR="003F31C6" w:rsidRDefault="003F31C6" w:rsidP="00CA4521">
            <w:pPr>
              <w:rPr>
                <w:rFonts w:ascii="Times New Roman" w:hAnsi="Times New Roman" w:cs="Times New Roman"/>
                <w:sz w:val="24"/>
                <w:szCs w:val="24"/>
              </w:rPr>
            </w:pPr>
            <w:r w:rsidRPr="41DBE2DC">
              <w:rPr>
                <w:rFonts w:ascii="Times New Roman" w:hAnsi="Times New Roman" w:cs="Times New Roman"/>
                <w:sz w:val="24"/>
                <w:szCs w:val="24"/>
              </w:rPr>
              <w:t>$1200</w:t>
            </w:r>
          </w:p>
        </w:tc>
      </w:tr>
      <w:tr w:rsidR="003F31C6" w14:paraId="1DA61DCB" w14:textId="77777777" w:rsidTr="00CA4521">
        <w:tc>
          <w:tcPr>
            <w:tcW w:w="6234" w:type="dxa"/>
            <w:gridSpan w:val="3"/>
          </w:tcPr>
          <w:p w14:paraId="39F5A8CB" w14:textId="77777777" w:rsidR="003F31C6" w:rsidRDefault="003F31C6" w:rsidP="00CA4521">
            <w:pPr>
              <w:rPr>
                <w:rFonts w:ascii="Times New Roman" w:hAnsi="Times New Roman" w:cs="Times New Roman"/>
                <w:sz w:val="24"/>
                <w:szCs w:val="24"/>
              </w:rPr>
            </w:pPr>
            <w:r w:rsidRPr="41DBE2DC">
              <w:rPr>
                <w:rFonts w:ascii="Times New Roman" w:hAnsi="Times New Roman" w:cs="Times New Roman"/>
                <w:sz w:val="24"/>
                <w:szCs w:val="24"/>
              </w:rPr>
              <w:t xml:space="preserve">                                          Total Expense</w:t>
            </w:r>
          </w:p>
        </w:tc>
        <w:tc>
          <w:tcPr>
            <w:tcW w:w="3117" w:type="dxa"/>
          </w:tcPr>
          <w:p w14:paraId="205951DC" w14:textId="77777777" w:rsidR="003F31C6" w:rsidRDefault="003F31C6" w:rsidP="00CA4521">
            <w:pPr>
              <w:rPr>
                <w:rFonts w:ascii="Times New Roman" w:hAnsi="Times New Roman" w:cs="Times New Roman"/>
                <w:sz w:val="24"/>
                <w:szCs w:val="24"/>
              </w:rPr>
            </w:pPr>
            <w:r w:rsidRPr="41DBE2DC">
              <w:rPr>
                <w:rFonts w:ascii="Times New Roman" w:hAnsi="Times New Roman" w:cs="Times New Roman"/>
                <w:sz w:val="24"/>
                <w:szCs w:val="24"/>
              </w:rPr>
              <w:t>$2600</w:t>
            </w:r>
          </w:p>
        </w:tc>
      </w:tr>
    </w:tbl>
    <w:p w14:paraId="08D1C96B" w14:textId="77777777" w:rsidR="003F31C6" w:rsidRDefault="003F31C6" w:rsidP="003F31C6"/>
    <w:p w14:paraId="7328CB16" w14:textId="77777777" w:rsidR="003F31C6" w:rsidRDefault="003F31C6" w:rsidP="003F31C6">
      <w:pPr>
        <w:rPr>
          <w:rFonts w:ascii="Times New Roman" w:eastAsia="Times New Roman" w:hAnsi="Times New Roman" w:cs="Times New Roman"/>
          <w:b/>
          <w:bCs/>
        </w:rPr>
      </w:pPr>
      <w:r w:rsidRPr="41DBE2DC">
        <w:rPr>
          <w:rFonts w:ascii="Times New Roman" w:eastAsia="Times New Roman" w:hAnsi="Times New Roman" w:cs="Times New Roman"/>
          <w:b/>
          <w:bCs/>
        </w:rPr>
        <w:t>Table 3. Project Timeline</w:t>
      </w:r>
    </w:p>
    <w:tbl>
      <w:tblPr>
        <w:tblStyle w:val="TableGrid"/>
        <w:tblW w:w="9374" w:type="dxa"/>
        <w:tblLayout w:type="fixed"/>
        <w:tblLook w:val="06A0" w:firstRow="1" w:lastRow="0" w:firstColumn="1" w:lastColumn="0" w:noHBand="1" w:noVBand="1"/>
      </w:tblPr>
      <w:tblGrid>
        <w:gridCol w:w="4687"/>
        <w:gridCol w:w="4687"/>
      </w:tblGrid>
      <w:tr w:rsidR="003F31C6" w14:paraId="222244C6" w14:textId="77777777" w:rsidTr="00CA4521">
        <w:trPr>
          <w:trHeight w:val="272"/>
        </w:trPr>
        <w:tc>
          <w:tcPr>
            <w:tcW w:w="4687" w:type="dxa"/>
          </w:tcPr>
          <w:p w14:paraId="7F03F430" w14:textId="77777777" w:rsidR="003F31C6" w:rsidRDefault="003F31C6" w:rsidP="00CA4521">
            <w:pPr>
              <w:rPr>
                <w:rFonts w:ascii="Times New Roman" w:eastAsia="Times New Roman" w:hAnsi="Times New Roman" w:cs="Times New Roman"/>
                <w:b/>
                <w:bCs/>
                <w:sz w:val="24"/>
                <w:szCs w:val="24"/>
              </w:rPr>
            </w:pPr>
            <w:r w:rsidRPr="41DBE2DC">
              <w:rPr>
                <w:rFonts w:ascii="Times New Roman" w:eastAsia="Times New Roman" w:hAnsi="Times New Roman" w:cs="Times New Roman"/>
                <w:b/>
                <w:bCs/>
                <w:sz w:val="24"/>
                <w:szCs w:val="24"/>
              </w:rPr>
              <w:t>Period</w:t>
            </w:r>
          </w:p>
        </w:tc>
        <w:tc>
          <w:tcPr>
            <w:tcW w:w="4687" w:type="dxa"/>
          </w:tcPr>
          <w:p w14:paraId="55BBD68A" w14:textId="77777777" w:rsidR="003F31C6" w:rsidRDefault="003F31C6" w:rsidP="00CA4521">
            <w:pPr>
              <w:rPr>
                <w:rFonts w:ascii="Times New Roman" w:eastAsia="Times New Roman" w:hAnsi="Times New Roman" w:cs="Times New Roman"/>
                <w:b/>
                <w:bCs/>
                <w:sz w:val="24"/>
                <w:szCs w:val="24"/>
              </w:rPr>
            </w:pPr>
            <w:r w:rsidRPr="41DBE2DC">
              <w:rPr>
                <w:rFonts w:ascii="Times New Roman" w:eastAsia="Times New Roman" w:hAnsi="Times New Roman" w:cs="Times New Roman"/>
                <w:b/>
                <w:bCs/>
                <w:sz w:val="24"/>
                <w:szCs w:val="24"/>
              </w:rPr>
              <w:t>Details</w:t>
            </w:r>
          </w:p>
        </w:tc>
      </w:tr>
      <w:tr w:rsidR="003F31C6" w14:paraId="6AF91E38" w14:textId="77777777" w:rsidTr="00CA4521">
        <w:trPr>
          <w:trHeight w:val="559"/>
        </w:trPr>
        <w:tc>
          <w:tcPr>
            <w:tcW w:w="4687" w:type="dxa"/>
          </w:tcPr>
          <w:p w14:paraId="17B53533" w14:textId="77777777" w:rsidR="003F31C6" w:rsidRDefault="003F31C6" w:rsidP="00CA452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January – February 2023</w:t>
            </w:r>
          </w:p>
        </w:tc>
        <w:tc>
          <w:tcPr>
            <w:tcW w:w="4687" w:type="dxa"/>
          </w:tcPr>
          <w:p w14:paraId="1DC6B421" w14:textId="77777777" w:rsidR="003F31C6" w:rsidRPr="00DA0BDF" w:rsidRDefault="003F31C6" w:rsidP="00CA4521">
            <w:pPr>
              <w:rPr>
                <w:rFonts w:ascii="Times New Roman" w:eastAsia="Times New Roman" w:hAnsi="Times New Roman" w:cs="Times New Roman"/>
                <w:sz w:val="24"/>
                <w:szCs w:val="24"/>
              </w:rPr>
            </w:pPr>
            <w:r w:rsidRPr="330DA8F9">
              <w:rPr>
                <w:rFonts w:ascii="Times New Roman" w:eastAsia="Times New Roman" w:hAnsi="Times New Roman" w:cs="Times New Roman"/>
                <w:sz w:val="24"/>
                <w:szCs w:val="24"/>
              </w:rPr>
              <w:t xml:space="preserve">Citi Training </w:t>
            </w:r>
            <w:r>
              <w:rPr>
                <w:rFonts w:ascii="Times New Roman" w:eastAsia="Times New Roman" w:hAnsi="Times New Roman" w:cs="Times New Roman"/>
                <w:sz w:val="24"/>
                <w:szCs w:val="24"/>
              </w:rPr>
              <w:t>is done</w:t>
            </w:r>
            <w:r w:rsidRPr="330DA8F9">
              <w:rPr>
                <w:rFonts w:ascii="Times New Roman" w:eastAsia="Times New Roman" w:hAnsi="Times New Roman" w:cs="Times New Roman"/>
                <w:sz w:val="24"/>
                <w:szCs w:val="24"/>
              </w:rPr>
              <w:t>, IRB (Institutional Review Board) application</w:t>
            </w:r>
          </w:p>
        </w:tc>
      </w:tr>
      <w:tr w:rsidR="003F31C6" w14:paraId="6F1A0B09" w14:textId="77777777" w:rsidTr="00CA4521">
        <w:trPr>
          <w:trHeight w:val="272"/>
        </w:trPr>
        <w:tc>
          <w:tcPr>
            <w:tcW w:w="4687" w:type="dxa"/>
          </w:tcPr>
          <w:p w14:paraId="72092814" w14:textId="77777777" w:rsidR="003F31C6" w:rsidRDefault="003F31C6" w:rsidP="00CA452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 2023</w:t>
            </w:r>
          </w:p>
        </w:tc>
        <w:tc>
          <w:tcPr>
            <w:tcW w:w="4687" w:type="dxa"/>
          </w:tcPr>
          <w:p w14:paraId="64536A18" w14:textId="77777777" w:rsidR="003F31C6" w:rsidRPr="00DA0BDF" w:rsidRDefault="003F31C6" w:rsidP="00CA4521">
            <w:pPr>
              <w:rPr>
                <w:rFonts w:ascii="Times New Roman" w:eastAsia="Times New Roman" w:hAnsi="Times New Roman" w:cs="Times New Roman"/>
                <w:sz w:val="24"/>
                <w:szCs w:val="24"/>
              </w:rPr>
            </w:pPr>
            <w:r w:rsidRPr="00DA0BDF">
              <w:rPr>
                <w:rFonts w:ascii="Times New Roman" w:eastAsia="Times New Roman" w:hAnsi="Times New Roman" w:cs="Times New Roman"/>
                <w:sz w:val="24"/>
                <w:szCs w:val="24"/>
              </w:rPr>
              <w:t>Experiment, data collection</w:t>
            </w:r>
          </w:p>
        </w:tc>
      </w:tr>
      <w:tr w:rsidR="003F31C6" w14:paraId="6C0F76F6" w14:textId="77777777" w:rsidTr="00CA4521">
        <w:trPr>
          <w:trHeight w:val="272"/>
        </w:trPr>
        <w:tc>
          <w:tcPr>
            <w:tcW w:w="4687" w:type="dxa"/>
          </w:tcPr>
          <w:p w14:paraId="55263CD3" w14:textId="77777777" w:rsidR="003F31C6" w:rsidRDefault="003F31C6" w:rsidP="00CA452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By Mid-April 2023</w:t>
            </w:r>
          </w:p>
        </w:tc>
        <w:tc>
          <w:tcPr>
            <w:tcW w:w="4687" w:type="dxa"/>
          </w:tcPr>
          <w:p w14:paraId="36F83B80" w14:textId="77777777" w:rsidR="003F31C6" w:rsidRPr="00DA0BDF" w:rsidRDefault="003F31C6" w:rsidP="00CA4521">
            <w:pPr>
              <w:rPr>
                <w:rFonts w:ascii="Times New Roman" w:eastAsia="Times New Roman" w:hAnsi="Times New Roman" w:cs="Times New Roman"/>
                <w:sz w:val="24"/>
                <w:szCs w:val="24"/>
              </w:rPr>
            </w:pPr>
            <w:r w:rsidRPr="00DA0BDF">
              <w:rPr>
                <w:rFonts w:ascii="Times New Roman" w:eastAsia="Times New Roman" w:hAnsi="Times New Roman" w:cs="Times New Roman"/>
                <w:sz w:val="24"/>
                <w:szCs w:val="24"/>
              </w:rPr>
              <w:t>Data Analysis</w:t>
            </w:r>
          </w:p>
        </w:tc>
      </w:tr>
      <w:tr w:rsidR="003F31C6" w14:paraId="67F0D727" w14:textId="77777777" w:rsidTr="00CA4521">
        <w:trPr>
          <w:trHeight w:val="257"/>
        </w:trPr>
        <w:tc>
          <w:tcPr>
            <w:tcW w:w="4687" w:type="dxa"/>
          </w:tcPr>
          <w:p w14:paraId="2853B6ED" w14:textId="77777777" w:rsidR="003F31C6" w:rsidRDefault="003F31C6" w:rsidP="00CA452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 – early May 2023</w:t>
            </w:r>
          </w:p>
        </w:tc>
        <w:tc>
          <w:tcPr>
            <w:tcW w:w="4687" w:type="dxa"/>
          </w:tcPr>
          <w:p w14:paraId="2E9D69CE" w14:textId="77777777" w:rsidR="003F31C6" w:rsidRPr="00DA0BDF" w:rsidRDefault="003F31C6" w:rsidP="00CA4521">
            <w:pPr>
              <w:rPr>
                <w:rFonts w:ascii="Times New Roman" w:eastAsia="Times New Roman" w:hAnsi="Times New Roman" w:cs="Times New Roman"/>
                <w:sz w:val="24"/>
                <w:szCs w:val="24"/>
              </w:rPr>
            </w:pPr>
            <w:r w:rsidRPr="00DA0BDF">
              <w:rPr>
                <w:rFonts w:ascii="Times New Roman" w:eastAsia="Times New Roman" w:hAnsi="Times New Roman" w:cs="Times New Roman"/>
                <w:sz w:val="24"/>
                <w:szCs w:val="24"/>
              </w:rPr>
              <w:t xml:space="preserve">Written report </w:t>
            </w:r>
          </w:p>
        </w:tc>
      </w:tr>
    </w:tbl>
    <w:p w14:paraId="07AEA4BA" w14:textId="77777777" w:rsidR="00101A3B" w:rsidRDefault="00101A3B" w:rsidP="00101A3B">
      <w:pPr>
        <w:shd w:val="clear" w:color="auto" w:fill="FFFFFF"/>
        <w:ind w:left="2160" w:firstLine="720"/>
        <w:rPr>
          <w:rFonts w:ascii="Times New Roman" w:eastAsia="Times New Roman" w:hAnsi="Times New Roman" w:cs="Times New Roman"/>
          <w:color w:val="37393C"/>
        </w:rPr>
      </w:pPr>
    </w:p>
    <w:p w14:paraId="15E964DA" w14:textId="7BB27139" w:rsidR="00101A3B" w:rsidRDefault="00101A3B" w:rsidP="00101A3B">
      <w:pPr>
        <w:shd w:val="clear" w:color="auto" w:fill="FFFFFF"/>
        <w:ind w:left="2160" w:firstLine="720"/>
        <w:rPr>
          <w:rFonts w:ascii="Times New Roman" w:eastAsia="Times New Roman" w:hAnsi="Times New Roman" w:cs="Times New Roman"/>
          <w:color w:val="37393C"/>
        </w:rPr>
      </w:pPr>
      <w:r>
        <w:rPr>
          <w:rFonts w:ascii="Times New Roman" w:eastAsia="Times New Roman" w:hAnsi="Times New Roman" w:cs="Times New Roman"/>
          <w:color w:val="37393C"/>
        </w:rPr>
        <w:t>Link to Qualtrics Survey</w:t>
      </w:r>
    </w:p>
    <w:p w14:paraId="35CEAAE1" w14:textId="77777777" w:rsidR="00101A3B" w:rsidRDefault="00101A3B" w:rsidP="00101A3B">
      <w:pPr>
        <w:shd w:val="clear" w:color="auto" w:fill="FFFFFF"/>
        <w:ind w:left="1440"/>
        <w:rPr>
          <w:rFonts w:ascii="Times New Roman" w:eastAsia="Times New Roman" w:hAnsi="Times New Roman" w:cs="Times New Roman"/>
          <w:color w:val="37393C"/>
        </w:rPr>
      </w:pPr>
      <w:r>
        <w:rPr>
          <w:rFonts w:ascii="Times New Roman" w:eastAsia="Times New Roman" w:hAnsi="Times New Roman" w:cs="Times New Roman"/>
          <w:color w:val="37393C"/>
        </w:rPr>
        <w:t xml:space="preserve">      </w:t>
      </w:r>
      <w:hyperlink r:id="rId12" w:history="1">
        <w:r w:rsidRPr="008E3F75">
          <w:rPr>
            <w:rStyle w:val="Hyperlink"/>
            <w:rFonts w:ascii="Times New Roman" w:eastAsia="Times New Roman" w:hAnsi="Times New Roman" w:cs="Times New Roman"/>
          </w:rPr>
          <w:t>https://uncp.co1.qualtrics.com/homepage/ui</w:t>
        </w:r>
      </w:hyperlink>
    </w:p>
    <w:p w14:paraId="0BA5D4B5" w14:textId="68A0B2D5" w:rsidR="00156CF5" w:rsidRDefault="00156CF5" w:rsidP="003F31C6">
      <w:pPr>
        <w:ind w:firstLine="720"/>
      </w:pPr>
      <w:r>
        <w:br w:type="page"/>
      </w:r>
      <w:r w:rsidR="00AE72FE">
        <w:lastRenderedPageBreak/>
        <w:t xml:space="preserve">        </w:t>
      </w:r>
    </w:p>
    <w:p w14:paraId="403525E9" w14:textId="77777777" w:rsidR="00101A3B" w:rsidRPr="00101A3B" w:rsidRDefault="00156CF5" w:rsidP="00AD2A19">
      <w:pPr>
        <w:jc w:val="center"/>
        <w:rPr>
          <w:rFonts w:asciiTheme="majorHAnsi" w:hAnsiTheme="majorHAnsi" w:cstheme="majorHAnsi"/>
          <w:color w:val="000000"/>
          <w:shd w:val="clear" w:color="auto" w:fill="FFFFFF"/>
        </w:rPr>
      </w:pPr>
      <w:r w:rsidRPr="00101A3B">
        <w:rPr>
          <w:rFonts w:asciiTheme="majorHAnsi" w:hAnsiTheme="majorHAnsi" w:cstheme="majorHAnsi"/>
        </w:rPr>
        <w:t>[References] [Works Cited] [Bibliography]</w:t>
      </w:r>
      <w:r w:rsidR="00101A3B" w:rsidRPr="00101A3B">
        <w:rPr>
          <w:rFonts w:asciiTheme="majorHAnsi" w:hAnsiTheme="majorHAnsi" w:cstheme="majorHAnsi"/>
          <w:color w:val="000000"/>
          <w:shd w:val="clear" w:color="auto" w:fill="FFFFFF"/>
        </w:rPr>
        <w:t xml:space="preserve"> </w:t>
      </w:r>
    </w:p>
    <w:p w14:paraId="73DDD3EE" w14:textId="215933EC" w:rsidR="00156CF5" w:rsidRPr="00101A3B" w:rsidRDefault="00101A3B" w:rsidP="00101A3B">
      <w:pPr>
        <w:rPr>
          <w:rFonts w:asciiTheme="majorHAnsi" w:hAnsiTheme="majorHAnsi" w:cstheme="majorHAnsi"/>
        </w:rPr>
      </w:pPr>
      <w:r w:rsidRPr="00101A3B">
        <w:rPr>
          <w:rFonts w:asciiTheme="majorHAnsi" w:hAnsiTheme="majorHAnsi" w:cstheme="majorHAnsi"/>
          <w:color w:val="000000"/>
          <w:shd w:val="clear" w:color="auto" w:fill="FFFFFF"/>
        </w:rPr>
        <w:t>Ethics position questionnaire (Forsyth, 1980)</w:t>
      </w:r>
    </w:p>
    <w:p w14:paraId="254E95A6" w14:textId="77777777" w:rsidR="00101A3B" w:rsidRPr="00101A3B" w:rsidRDefault="00101A3B" w:rsidP="00101A3B">
      <w:pPr>
        <w:rPr>
          <w:rFonts w:asciiTheme="majorHAnsi" w:hAnsiTheme="majorHAnsi" w:cstheme="majorHAnsi"/>
        </w:rPr>
      </w:pPr>
    </w:p>
    <w:p w14:paraId="3C05438F" w14:textId="668DFE4D" w:rsidR="00A44DEF" w:rsidRPr="00101A3B" w:rsidRDefault="00A44DEF" w:rsidP="00A44DEF">
      <w:pPr>
        <w:rPr>
          <w:rFonts w:asciiTheme="majorHAnsi" w:hAnsiTheme="majorHAnsi" w:cstheme="majorHAnsi"/>
        </w:rPr>
      </w:pPr>
      <w:hyperlink r:id="rId13" w:history="1">
        <w:r w:rsidRPr="00101A3B">
          <w:rPr>
            <w:rStyle w:val="Hyperlink"/>
            <w:rFonts w:asciiTheme="majorHAnsi" w:hAnsiTheme="majorHAnsi" w:cstheme="majorHAnsi"/>
          </w:rPr>
          <w:t>https://www.gallup.com/workplace/356063/gallup-q12-employee-engagement-survey.aspx</w:t>
        </w:r>
      </w:hyperlink>
    </w:p>
    <w:p w14:paraId="37623969" w14:textId="77777777" w:rsidR="00A44DEF" w:rsidRPr="00101A3B" w:rsidRDefault="00A44DEF" w:rsidP="00A44DEF">
      <w:pPr>
        <w:rPr>
          <w:rFonts w:asciiTheme="majorHAnsi" w:hAnsiTheme="majorHAnsi" w:cstheme="majorHAnsi"/>
        </w:rPr>
      </w:pPr>
    </w:p>
    <w:p w14:paraId="217A2945" w14:textId="7A7DF3ED" w:rsidR="00A44DEF" w:rsidRPr="00101A3B" w:rsidRDefault="00A44DEF" w:rsidP="00A44DEF">
      <w:pPr>
        <w:suppressAutoHyphens/>
        <w:rPr>
          <w:rFonts w:asciiTheme="majorHAnsi" w:hAnsiTheme="majorHAnsi" w:cstheme="majorHAnsi"/>
          <w:color w:val="222222"/>
          <w:shd w:val="clear" w:color="auto" w:fill="FFFFFF"/>
        </w:rPr>
      </w:pPr>
      <w:r w:rsidRPr="00101A3B">
        <w:rPr>
          <w:rFonts w:asciiTheme="majorHAnsi" w:hAnsiTheme="majorHAnsi" w:cstheme="majorHAnsi"/>
          <w:color w:val="222222"/>
          <w:shd w:val="clear" w:color="auto" w:fill="FFFFFF"/>
        </w:rPr>
        <w:t>Menzel, D. C. (1993). Ethics-induced stress in the local government workplace. </w:t>
      </w:r>
      <w:r w:rsidRPr="00101A3B">
        <w:rPr>
          <w:rFonts w:asciiTheme="majorHAnsi" w:hAnsiTheme="majorHAnsi" w:cstheme="majorHAnsi"/>
          <w:i/>
          <w:iCs/>
          <w:color w:val="222222"/>
          <w:shd w:val="clear" w:color="auto" w:fill="FFFFFF"/>
        </w:rPr>
        <w:t>Public Personnel Management</w:t>
      </w:r>
      <w:r w:rsidRPr="00101A3B">
        <w:rPr>
          <w:rFonts w:asciiTheme="majorHAnsi" w:hAnsiTheme="majorHAnsi" w:cstheme="majorHAnsi"/>
          <w:color w:val="222222"/>
          <w:shd w:val="clear" w:color="auto" w:fill="FFFFFF"/>
        </w:rPr>
        <w:t>, </w:t>
      </w:r>
      <w:r w:rsidRPr="00101A3B">
        <w:rPr>
          <w:rFonts w:asciiTheme="majorHAnsi" w:hAnsiTheme="majorHAnsi" w:cstheme="majorHAnsi"/>
          <w:i/>
          <w:iCs/>
          <w:color w:val="222222"/>
          <w:shd w:val="clear" w:color="auto" w:fill="FFFFFF"/>
        </w:rPr>
        <w:t>22</w:t>
      </w:r>
      <w:r w:rsidRPr="00101A3B">
        <w:rPr>
          <w:rFonts w:asciiTheme="majorHAnsi" w:hAnsiTheme="majorHAnsi" w:cstheme="majorHAnsi"/>
          <w:color w:val="222222"/>
          <w:shd w:val="clear" w:color="auto" w:fill="FFFFFF"/>
        </w:rPr>
        <w:t>(4), 523-536.</w:t>
      </w:r>
    </w:p>
    <w:p w14:paraId="4D03C95A" w14:textId="77777777" w:rsidR="00A44DEF" w:rsidRPr="00101A3B" w:rsidRDefault="00A44DEF" w:rsidP="00A44DEF">
      <w:pPr>
        <w:suppressAutoHyphens/>
        <w:rPr>
          <w:rFonts w:asciiTheme="majorHAnsi" w:hAnsiTheme="majorHAnsi" w:cstheme="majorHAnsi"/>
        </w:rPr>
      </w:pPr>
    </w:p>
    <w:p w14:paraId="579BF579" w14:textId="350B94F3" w:rsidR="00A44DEF" w:rsidRPr="00101A3B" w:rsidRDefault="00A44DEF" w:rsidP="00A44DEF">
      <w:pPr>
        <w:rPr>
          <w:rFonts w:asciiTheme="majorHAnsi" w:hAnsiTheme="majorHAnsi" w:cstheme="majorHAnsi"/>
        </w:rPr>
      </w:pPr>
      <w:r w:rsidRPr="00101A3B">
        <w:rPr>
          <w:rFonts w:asciiTheme="majorHAnsi" w:hAnsiTheme="majorHAnsi" w:cstheme="majorHAnsi"/>
        </w:rPr>
        <w:t>Meyer &amp; Allen 1997; Porter, Steers, Mowday, &amp; Boulin, 1974</w:t>
      </w:r>
    </w:p>
    <w:p w14:paraId="185DFFF4" w14:textId="7796AE15" w:rsidR="00A44DEF" w:rsidRPr="00101A3B" w:rsidRDefault="00A44DEF" w:rsidP="00A44DEF">
      <w:pPr>
        <w:rPr>
          <w:rFonts w:asciiTheme="majorHAnsi" w:hAnsiTheme="majorHAnsi" w:cstheme="majorHAnsi"/>
        </w:rPr>
      </w:pPr>
    </w:p>
    <w:p w14:paraId="49390420" w14:textId="77777777" w:rsidR="00A44DEF" w:rsidRPr="00101A3B" w:rsidRDefault="00A44DEF" w:rsidP="00A44DEF">
      <w:pPr>
        <w:shd w:val="clear" w:color="auto" w:fill="FFFFFF"/>
        <w:rPr>
          <w:rFonts w:asciiTheme="majorHAnsi" w:hAnsiTheme="majorHAnsi" w:cstheme="majorHAnsi"/>
          <w:color w:val="37393C"/>
          <w:shd w:val="clear" w:color="auto" w:fill="FFFFFF"/>
        </w:rPr>
      </w:pPr>
      <w:proofErr w:type="spellStart"/>
      <w:r w:rsidRPr="00101A3B">
        <w:rPr>
          <w:rFonts w:asciiTheme="majorHAnsi" w:hAnsiTheme="majorHAnsi" w:cstheme="majorHAnsi"/>
          <w:color w:val="37393C"/>
          <w:shd w:val="clear" w:color="auto" w:fill="FFFFFF"/>
        </w:rPr>
        <w:t>Pennino</w:t>
      </w:r>
      <w:proofErr w:type="spellEnd"/>
      <w:r w:rsidRPr="00101A3B">
        <w:rPr>
          <w:rFonts w:asciiTheme="majorHAnsi" w:hAnsiTheme="majorHAnsi" w:cstheme="majorHAnsi"/>
          <w:color w:val="37393C"/>
          <w:shd w:val="clear" w:color="auto" w:fill="FFFFFF"/>
        </w:rPr>
        <w:t>, C. M. (2002). </w:t>
      </w:r>
      <w:r w:rsidRPr="00101A3B">
        <w:rPr>
          <w:rFonts w:asciiTheme="majorHAnsi" w:hAnsiTheme="majorHAnsi" w:cstheme="majorHAnsi"/>
          <w:i/>
          <w:iCs/>
          <w:color w:val="37393C"/>
          <w:shd w:val="clear" w:color="auto" w:fill="FFFFFF"/>
        </w:rPr>
        <w:t>Journal of Business Ethics</w:t>
      </w:r>
      <w:r w:rsidRPr="00101A3B">
        <w:rPr>
          <w:rFonts w:asciiTheme="majorHAnsi" w:hAnsiTheme="majorHAnsi" w:cstheme="majorHAnsi"/>
          <w:color w:val="37393C"/>
          <w:shd w:val="clear" w:color="auto" w:fill="FFFFFF"/>
        </w:rPr>
        <w:t>, </w:t>
      </w:r>
      <w:r w:rsidRPr="00101A3B">
        <w:rPr>
          <w:rFonts w:asciiTheme="majorHAnsi" w:hAnsiTheme="majorHAnsi" w:cstheme="majorHAnsi"/>
          <w:i/>
          <w:iCs/>
          <w:color w:val="37393C"/>
          <w:shd w:val="clear" w:color="auto" w:fill="FFFFFF"/>
        </w:rPr>
        <w:t>41</w:t>
      </w:r>
      <w:r w:rsidRPr="00101A3B">
        <w:rPr>
          <w:rFonts w:asciiTheme="majorHAnsi" w:hAnsiTheme="majorHAnsi" w:cstheme="majorHAnsi"/>
          <w:color w:val="37393C"/>
          <w:shd w:val="clear" w:color="auto" w:fill="FFFFFF"/>
        </w:rPr>
        <w:t xml:space="preserve">(4), 337–347. </w:t>
      </w:r>
      <w:hyperlink r:id="rId14" w:history="1">
        <w:r w:rsidRPr="00101A3B">
          <w:rPr>
            <w:rStyle w:val="Hyperlink"/>
            <w:rFonts w:asciiTheme="majorHAnsi" w:hAnsiTheme="majorHAnsi" w:cstheme="majorHAnsi"/>
            <w:shd w:val="clear" w:color="auto" w:fill="FFFFFF"/>
          </w:rPr>
          <w:t>https://doi.org/10.1023/a:1021282816140</w:t>
        </w:r>
      </w:hyperlink>
    </w:p>
    <w:p w14:paraId="6AA14DF8" w14:textId="77777777" w:rsidR="00A44DEF" w:rsidRPr="00101A3B" w:rsidRDefault="00A44DEF" w:rsidP="00A44DEF">
      <w:pPr>
        <w:rPr>
          <w:rFonts w:asciiTheme="majorHAnsi" w:hAnsiTheme="majorHAnsi" w:cstheme="majorHAnsi"/>
        </w:rPr>
      </w:pPr>
    </w:p>
    <w:p w14:paraId="52411B00" w14:textId="63BAF15F" w:rsidR="00A44DEF" w:rsidRPr="00101A3B" w:rsidRDefault="00A44DEF" w:rsidP="00A44DEF">
      <w:pPr>
        <w:shd w:val="clear" w:color="auto" w:fill="FFFFFF"/>
        <w:rPr>
          <w:rFonts w:asciiTheme="majorHAnsi" w:eastAsia="Times New Roman" w:hAnsiTheme="majorHAnsi" w:cstheme="majorHAnsi"/>
          <w:color w:val="37393C"/>
        </w:rPr>
      </w:pPr>
      <w:r w:rsidRPr="00101A3B">
        <w:rPr>
          <w:rFonts w:asciiTheme="majorHAnsi" w:eastAsia="Times New Roman" w:hAnsiTheme="majorHAnsi" w:cstheme="majorHAnsi"/>
          <w:color w:val="37393C"/>
        </w:rPr>
        <w:t>Sims, R. L., &amp; Kroeck, K. G. (1994). The influence of ethical fit on employee satisfaction, commitment, and turnover. </w:t>
      </w:r>
      <w:r w:rsidRPr="00101A3B">
        <w:rPr>
          <w:rFonts w:asciiTheme="majorHAnsi" w:eastAsia="Times New Roman" w:hAnsiTheme="majorHAnsi" w:cstheme="majorHAnsi"/>
          <w:i/>
          <w:iCs/>
          <w:color w:val="37393C"/>
        </w:rPr>
        <w:t>Journal of Business Ethics</w:t>
      </w:r>
      <w:r w:rsidRPr="00101A3B">
        <w:rPr>
          <w:rFonts w:asciiTheme="majorHAnsi" w:eastAsia="Times New Roman" w:hAnsiTheme="majorHAnsi" w:cstheme="majorHAnsi"/>
          <w:color w:val="37393C"/>
        </w:rPr>
        <w:t>, </w:t>
      </w:r>
      <w:r w:rsidRPr="00101A3B">
        <w:rPr>
          <w:rFonts w:asciiTheme="majorHAnsi" w:eastAsia="Times New Roman" w:hAnsiTheme="majorHAnsi" w:cstheme="majorHAnsi"/>
          <w:i/>
          <w:iCs/>
          <w:color w:val="37393C"/>
        </w:rPr>
        <w:t>13</w:t>
      </w:r>
      <w:r w:rsidRPr="00101A3B">
        <w:rPr>
          <w:rFonts w:asciiTheme="majorHAnsi" w:eastAsia="Times New Roman" w:hAnsiTheme="majorHAnsi" w:cstheme="majorHAnsi"/>
          <w:color w:val="37393C"/>
        </w:rPr>
        <w:t xml:space="preserve">(12), 939–947. </w:t>
      </w:r>
      <w:hyperlink r:id="rId15" w:history="1">
        <w:r w:rsidRPr="00101A3B">
          <w:rPr>
            <w:rStyle w:val="Hyperlink"/>
            <w:rFonts w:asciiTheme="majorHAnsi" w:eastAsia="Times New Roman" w:hAnsiTheme="majorHAnsi" w:cstheme="majorHAnsi"/>
          </w:rPr>
          <w:t>https://doi.org/10.1007/bf00881663</w:t>
        </w:r>
      </w:hyperlink>
      <w:r w:rsidRPr="00101A3B">
        <w:rPr>
          <w:rFonts w:asciiTheme="majorHAnsi" w:eastAsia="Times New Roman" w:hAnsiTheme="majorHAnsi" w:cstheme="majorHAnsi"/>
          <w:color w:val="37393C"/>
        </w:rPr>
        <w:t xml:space="preserve"> </w:t>
      </w:r>
    </w:p>
    <w:p w14:paraId="15CAA2E7" w14:textId="19D84625" w:rsidR="00101A3B" w:rsidRPr="00101A3B" w:rsidRDefault="00101A3B" w:rsidP="00A44DEF">
      <w:pPr>
        <w:shd w:val="clear" w:color="auto" w:fill="FFFFFF"/>
        <w:rPr>
          <w:rFonts w:asciiTheme="majorHAnsi" w:eastAsia="Times New Roman" w:hAnsiTheme="majorHAnsi" w:cstheme="majorHAnsi"/>
          <w:color w:val="37393C"/>
        </w:rPr>
      </w:pPr>
    </w:p>
    <w:p w14:paraId="009A4C41" w14:textId="4F727312" w:rsidR="00101A3B" w:rsidRPr="00101A3B" w:rsidRDefault="00101A3B" w:rsidP="00101A3B">
      <w:pPr>
        <w:pStyle w:val="NormalWeb"/>
        <w:rPr>
          <w:rFonts w:asciiTheme="majorHAnsi" w:hAnsiTheme="majorHAnsi" w:cstheme="majorHAnsi"/>
          <w:color w:val="000000"/>
          <w:shd w:val="clear" w:color="auto" w:fill="FFFFFF"/>
        </w:rPr>
      </w:pPr>
      <w:r w:rsidRPr="00101A3B">
        <w:rPr>
          <w:rFonts w:asciiTheme="majorHAnsi" w:hAnsiTheme="majorHAnsi" w:cstheme="majorHAnsi"/>
          <w:color w:val="000000"/>
          <w:shd w:val="clear" w:color="auto" w:fill="FFFFFF"/>
        </w:rPr>
        <w:t>Moral development stages item (Skisland et al., 2012)</w:t>
      </w:r>
    </w:p>
    <w:p w14:paraId="0010D35E" w14:textId="77777777" w:rsidR="00101A3B" w:rsidRPr="00101A3B" w:rsidRDefault="00101A3B" w:rsidP="00101A3B">
      <w:pPr>
        <w:suppressAutoHyphens/>
        <w:ind w:left="1080" w:hanging="1080"/>
        <w:rPr>
          <w:rFonts w:asciiTheme="majorHAnsi" w:hAnsiTheme="majorHAnsi" w:cstheme="majorHAnsi"/>
        </w:rPr>
      </w:pPr>
      <w:r w:rsidRPr="00101A3B">
        <w:rPr>
          <w:rFonts w:asciiTheme="majorHAnsi" w:hAnsiTheme="majorHAnsi" w:cstheme="majorHAnsi"/>
        </w:rPr>
        <w:t>Spector (1997) Job satisfaction. Thousand Oaks, CA: Sage.</w:t>
      </w:r>
    </w:p>
    <w:p w14:paraId="74B56AE7" w14:textId="77777777" w:rsidR="00101A3B" w:rsidRDefault="00101A3B" w:rsidP="00101A3B">
      <w:pPr>
        <w:pStyle w:val="NormalWeb"/>
        <w:rPr>
          <w:color w:val="000000"/>
        </w:rPr>
      </w:pPr>
    </w:p>
    <w:p w14:paraId="1907C532" w14:textId="77777777" w:rsidR="00101A3B" w:rsidRDefault="00101A3B" w:rsidP="00A44DEF">
      <w:pPr>
        <w:shd w:val="clear" w:color="auto" w:fill="FFFFFF"/>
        <w:rPr>
          <w:rFonts w:ascii="Times New Roman" w:eastAsia="Times New Roman" w:hAnsi="Times New Roman" w:cs="Times New Roman"/>
          <w:color w:val="37393C"/>
        </w:rPr>
      </w:pPr>
    </w:p>
    <w:p w14:paraId="26B5A565" w14:textId="77777777" w:rsidR="00A44DEF" w:rsidRDefault="00A44DEF" w:rsidP="00A44DEF">
      <w:pPr>
        <w:shd w:val="clear" w:color="auto" w:fill="FFFFFF"/>
        <w:rPr>
          <w:rFonts w:ascii="Times New Roman" w:eastAsia="Times New Roman" w:hAnsi="Times New Roman" w:cs="Times New Roman"/>
          <w:color w:val="37393C"/>
        </w:rPr>
      </w:pPr>
    </w:p>
    <w:p w14:paraId="289E0C0D" w14:textId="3A1AFB29" w:rsidR="00A44DEF" w:rsidRDefault="00A44DEF" w:rsidP="00A44DEF"/>
    <w:p w14:paraId="38222C89" w14:textId="77777777" w:rsidR="00A44DEF" w:rsidRDefault="00A44DEF" w:rsidP="00A44DEF"/>
    <w:sectPr w:rsidR="00A44DEF" w:rsidSect="00384EF1">
      <w:headerReference w:type="even" r:id="rId16"/>
      <w:headerReference w:type="default" r:id="rId17"/>
      <w:headerReference w:type="first" r:id="rId18"/>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830D8" w14:textId="77777777" w:rsidR="00B92010" w:rsidRDefault="00B92010" w:rsidP="00AD2A19">
      <w:r>
        <w:separator/>
      </w:r>
    </w:p>
  </w:endnote>
  <w:endnote w:type="continuationSeparator" w:id="0">
    <w:p w14:paraId="3E249453" w14:textId="77777777" w:rsidR="00B92010" w:rsidRDefault="00B92010" w:rsidP="00AD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8565F" w14:textId="77777777" w:rsidR="00B92010" w:rsidRDefault="00B92010" w:rsidP="00AD2A19">
      <w:r>
        <w:separator/>
      </w:r>
    </w:p>
  </w:footnote>
  <w:footnote w:type="continuationSeparator" w:id="0">
    <w:p w14:paraId="3E7C2869" w14:textId="77777777" w:rsidR="00B92010" w:rsidRDefault="00B92010" w:rsidP="00AD2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467E" w14:textId="77777777" w:rsidR="005342C6" w:rsidRDefault="005342C6" w:rsidP="00B309B2">
    <w:pPr>
      <w:pStyle w:val="Head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84EF1">
      <w:rPr>
        <w:rStyle w:val="PageNumber"/>
        <w:noProof/>
      </w:rPr>
      <w:t>2</w:t>
    </w:r>
    <w:r>
      <w:rPr>
        <w:rStyle w:val="PageNumber"/>
      </w:rPr>
      <w:fldChar w:fldCharType="end"/>
    </w:r>
  </w:p>
  <w:p w14:paraId="4830FD68" w14:textId="68C52E61" w:rsidR="00B12E4F" w:rsidRDefault="005342C6" w:rsidP="005342C6">
    <w:pPr>
      <w:pStyle w:val="Header"/>
      <w:ind w:firstLine="360"/>
    </w:pPr>
    <w:r>
      <w:t xml:space="preserve">[Type </w:t>
    </w:r>
    <w:r w:rsidR="00A8186E">
      <w:t>Last Name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2DF5" w14:textId="77777777" w:rsidR="005342C6" w:rsidRDefault="005342C6" w:rsidP="005342C6">
    <w:pPr>
      <w:pStyle w:val="Header"/>
      <w:framePr w:wrap="none" w:vAnchor="text" w:hAnchor="page" w:x="1822" w:y="1"/>
      <w:rPr>
        <w:rStyle w:val="PageNumber"/>
      </w:rPr>
    </w:pPr>
    <w:r>
      <w:rPr>
        <w:rStyle w:val="PageNumber"/>
      </w:rPr>
      <w:fldChar w:fldCharType="begin"/>
    </w:r>
    <w:r>
      <w:rPr>
        <w:rStyle w:val="PageNumber"/>
      </w:rPr>
      <w:instrText xml:space="preserve">PAGE  </w:instrText>
    </w:r>
    <w:r>
      <w:rPr>
        <w:rStyle w:val="PageNumber"/>
      </w:rPr>
      <w:fldChar w:fldCharType="separate"/>
    </w:r>
    <w:r w:rsidR="00D30DA8">
      <w:rPr>
        <w:rStyle w:val="PageNumber"/>
        <w:noProof/>
      </w:rPr>
      <w:t>3</w:t>
    </w:r>
    <w:r>
      <w:rPr>
        <w:rStyle w:val="PageNumber"/>
      </w:rPr>
      <w:fldChar w:fldCharType="end"/>
    </w:r>
  </w:p>
  <w:p w14:paraId="60BCCE25" w14:textId="1BE4111F" w:rsidR="00381F1D" w:rsidRDefault="00384EF1" w:rsidP="00384EF1">
    <w:pPr>
      <w:pStyle w:val="Header"/>
      <w:tabs>
        <w:tab w:val="clear" w:pos="4320"/>
        <w:tab w:val="clear" w:pos="8640"/>
        <w:tab w:val="left" w:pos="1320"/>
      </w:tabs>
      <w:ind w:firstLine="360"/>
    </w:pPr>
    <w:r>
      <w:t>[T</w:t>
    </w:r>
    <w:r w:rsidR="003F29A6">
      <w:t>homas</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EFA1" w14:textId="77777777" w:rsidR="00381F1D" w:rsidRDefault="00381F1D" w:rsidP="005342C6">
    <w:pPr>
      <w:pStyle w:val="Heade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A19"/>
    <w:rsid w:val="000A3E78"/>
    <w:rsid w:val="00101A3B"/>
    <w:rsid w:val="00156CF5"/>
    <w:rsid w:val="00316412"/>
    <w:rsid w:val="00381F1D"/>
    <w:rsid w:val="00384EF1"/>
    <w:rsid w:val="003F29A6"/>
    <w:rsid w:val="003F31C6"/>
    <w:rsid w:val="00425BDE"/>
    <w:rsid w:val="004924A8"/>
    <w:rsid w:val="005342C6"/>
    <w:rsid w:val="00551E31"/>
    <w:rsid w:val="00585498"/>
    <w:rsid w:val="007111FF"/>
    <w:rsid w:val="00935884"/>
    <w:rsid w:val="00A44DEF"/>
    <w:rsid w:val="00A8186E"/>
    <w:rsid w:val="00AD2A19"/>
    <w:rsid w:val="00AE4F09"/>
    <w:rsid w:val="00AE72FE"/>
    <w:rsid w:val="00B12E4F"/>
    <w:rsid w:val="00B92010"/>
    <w:rsid w:val="00BD4393"/>
    <w:rsid w:val="00C456CD"/>
    <w:rsid w:val="00CE4999"/>
    <w:rsid w:val="00D30DA8"/>
    <w:rsid w:val="00DC5EDD"/>
    <w:rsid w:val="00ED120B"/>
    <w:rsid w:val="2D1A7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0AFF7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A19"/>
    <w:pPr>
      <w:tabs>
        <w:tab w:val="center" w:pos="4320"/>
        <w:tab w:val="right" w:pos="8640"/>
      </w:tabs>
    </w:pPr>
  </w:style>
  <w:style w:type="character" w:customStyle="1" w:styleId="HeaderChar">
    <w:name w:val="Header Char"/>
    <w:basedOn w:val="DefaultParagraphFont"/>
    <w:link w:val="Header"/>
    <w:uiPriority w:val="99"/>
    <w:rsid w:val="00AD2A19"/>
  </w:style>
  <w:style w:type="paragraph" w:styleId="Footer">
    <w:name w:val="footer"/>
    <w:basedOn w:val="Normal"/>
    <w:link w:val="FooterChar"/>
    <w:uiPriority w:val="99"/>
    <w:unhideWhenUsed/>
    <w:rsid w:val="00AD2A19"/>
    <w:pPr>
      <w:tabs>
        <w:tab w:val="center" w:pos="4320"/>
        <w:tab w:val="right" w:pos="8640"/>
      </w:tabs>
    </w:pPr>
  </w:style>
  <w:style w:type="character" w:customStyle="1" w:styleId="FooterChar">
    <w:name w:val="Footer Char"/>
    <w:basedOn w:val="DefaultParagraphFont"/>
    <w:link w:val="Footer"/>
    <w:uiPriority w:val="99"/>
    <w:rsid w:val="00AD2A19"/>
  </w:style>
  <w:style w:type="table" w:styleId="LightShading-Accent1">
    <w:name w:val="Light Shading Accent 1"/>
    <w:basedOn w:val="TableNormal"/>
    <w:uiPriority w:val="60"/>
    <w:rsid w:val="00AD2A19"/>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4924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4A8"/>
    <w:rPr>
      <w:rFonts w:ascii="Lucida Grande" w:hAnsi="Lucida Grande" w:cs="Lucida Grande"/>
      <w:sz w:val="18"/>
      <w:szCs w:val="18"/>
    </w:rPr>
  </w:style>
  <w:style w:type="character" w:styleId="PageNumber">
    <w:name w:val="page number"/>
    <w:basedOn w:val="DefaultParagraphFont"/>
    <w:uiPriority w:val="99"/>
    <w:semiHidden/>
    <w:unhideWhenUsed/>
    <w:rsid w:val="005342C6"/>
  </w:style>
  <w:style w:type="table" w:styleId="TableGrid">
    <w:name w:val="Table Grid"/>
    <w:basedOn w:val="TableNormal"/>
    <w:uiPriority w:val="39"/>
    <w:rsid w:val="00AE72F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4DEF"/>
    <w:rPr>
      <w:color w:val="0000FF" w:themeColor="hyperlink"/>
      <w:u w:val="single"/>
    </w:rPr>
  </w:style>
  <w:style w:type="character" w:styleId="UnresolvedMention">
    <w:name w:val="Unresolved Mention"/>
    <w:basedOn w:val="DefaultParagraphFont"/>
    <w:uiPriority w:val="99"/>
    <w:rsid w:val="00A44DEF"/>
    <w:rPr>
      <w:color w:val="605E5C"/>
      <w:shd w:val="clear" w:color="auto" w:fill="E1DFDD"/>
    </w:rPr>
  </w:style>
  <w:style w:type="paragraph" w:styleId="NormalWeb">
    <w:name w:val="Normal (Web)"/>
    <w:basedOn w:val="Normal"/>
    <w:uiPriority w:val="99"/>
    <w:rsid w:val="00101A3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allup.com/workplace/356063/gallup-q12-employee-engagement-survey.aspx"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ncp.co1.qualtrics.com/homepage/u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doi.org/10.1007/bf00881663" TargetMode="Externa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doi.org/10.1023/a:1021282816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88AA672F89954E86CFF65DEA07345D" ma:contentTypeVersion="12" ma:contentTypeDescription="Create a new document." ma:contentTypeScope="" ma:versionID="0558f68789ea673cbdc982f7a3e6455c">
  <xsd:schema xmlns:xsd="http://www.w3.org/2001/XMLSchema" xmlns:xs="http://www.w3.org/2001/XMLSchema" xmlns:p="http://schemas.microsoft.com/office/2006/metadata/properties" xmlns:ns2="504b054e-5d38-4525-95c7-d419a446489a" xmlns:ns3="5ff6eee1-6dc6-4722-87e6-f863f2481f38" targetNamespace="http://schemas.microsoft.com/office/2006/metadata/properties" ma:root="true" ma:fieldsID="c0ac21cf1ace84c47d651237b79477e1" ns2:_="" ns3:_="">
    <xsd:import namespace="504b054e-5d38-4525-95c7-d419a446489a"/>
    <xsd:import namespace="5ff6eee1-6dc6-4722-87e6-f863f2481f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b054e-5d38-4525-95c7-d419a4464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f6eee1-6dc6-4722-87e6-f863f2481f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A50244-CC76-4A51-B767-33B89AE8D373}">
  <ds:schemaRefs>
    <ds:schemaRef ds:uri="http://schemas.microsoft.com/sharepoint/v3/contenttype/forms"/>
  </ds:schemaRefs>
</ds:datastoreItem>
</file>

<file path=customXml/itemProps2.xml><?xml version="1.0" encoding="utf-8"?>
<ds:datastoreItem xmlns:ds="http://schemas.openxmlformats.org/officeDocument/2006/customXml" ds:itemID="{1CF7BB80-2159-4368-B66B-A51FB552D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b054e-5d38-4525-95c7-d419a446489a"/>
    <ds:schemaRef ds:uri="5ff6eee1-6dc6-4722-87e6-f863f2481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73EE8D-DEEA-9C45-B320-C6D0F6A5FBE9}">
  <ds:schemaRefs>
    <ds:schemaRef ds:uri="http://schemas.openxmlformats.org/officeDocument/2006/bibliography"/>
  </ds:schemaRefs>
</ds:datastoreItem>
</file>

<file path=customXml/itemProps4.xml><?xml version="1.0" encoding="utf-8"?>
<ds:datastoreItem xmlns:ds="http://schemas.openxmlformats.org/officeDocument/2006/customXml" ds:itemID="{50D20E65-EE98-458E-B322-10E034E931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1305</Words>
  <Characters>11617</Characters>
  <Application>Microsoft Office Word</Application>
  <DocSecurity>0</DocSecurity>
  <Lines>968</Lines>
  <Paragraphs>461</Paragraphs>
  <ScaleCrop>false</ScaleCrop>
  <HeadingPairs>
    <vt:vector size="2" baseType="variant">
      <vt:variant>
        <vt:lpstr>Title</vt:lpstr>
      </vt:variant>
      <vt:variant>
        <vt:i4>1</vt:i4>
      </vt:variant>
    </vt:vector>
  </HeadingPairs>
  <TitlesOfParts>
    <vt:vector size="1" baseType="lpstr">
      <vt:lpstr>Type your Nam</vt:lpstr>
    </vt:vector>
  </TitlesOfParts>
  <Company>UNCP</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your Nam</dc:title>
  <dc:subject/>
  <dc:creator>Teagan</dc:creator>
  <cp:keywords/>
  <dc:description/>
  <cp:lastModifiedBy>Sean</cp:lastModifiedBy>
  <cp:revision>2</cp:revision>
  <cp:lastPrinted>2016-05-11T15:59:00Z</cp:lastPrinted>
  <dcterms:created xsi:type="dcterms:W3CDTF">2023-05-05T17:10:00Z</dcterms:created>
  <dcterms:modified xsi:type="dcterms:W3CDTF">2023-05-05T17:10:00Z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0x0101000288AA672F89954E86CFF65DEA07345D</vt:lpwstr>
  </property>
  <property fmtid="{D5CDD505-2E9C-101B-9397-08002B2CF9AE}" pid="3" name="GrammarlyDocumentId">
    <vt:lpwstr>03fd8d7327c16b53213abb7cffa0186f20e5f7cc319f5b9073f64d9220b85f29</vt:lpwstr>
  </property>
  <property fmtid="{D5CDD505-2E9C-101B-9397-08002B2CF9AE}" pid="4" name="MSIP_Label_d02437dd-2777-4767-9eac-36c9d699896f_Enabled">
    <vt:lpwstr>true</vt:lpwstr>
  </property>
  <property fmtid="{D5CDD505-2E9C-101B-9397-08002B2CF9AE}" pid="5" name="MSIP_Label_d02437dd-2777-4767-9eac-36c9d699896f_SetDate">
    <vt:lpwstr>2023-05-05T17:10:00Z</vt:lpwstr>
  </property>
  <property fmtid="{D5CDD505-2E9C-101B-9397-08002B2CF9AE}" pid="6" name="MSIP_Label_d02437dd-2777-4767-9eac-36c9d699896f_Method">
    <vt:lpwstr>Standard</vt:lpwstr>
  </property>
  <property fmtid="{D5CDD505-2E9C-101B-9397-08002B2CF9AE}" pid="7" name="MSIP_Label_d02437dd-2777-4767-9eac-36c9d699896f_Name">
    <vt:lpwstr>defa4170-0d19-0005-0004-bc88714345d2</vt:lpwstr>
  </property>
  <property fmtid="{D5CDD505-2E9C-101B-9397-08002B2CF9AE}" pid="8" name="MSIP_Label_d02437dd-2777-4767-9eac-36c9d699896f_SiteId">
    <vt:lpwstr>1aa2e328-7d0f-4fd1-9216-c479a1c14f9d</vt:lpwstr>
  </property>
  <property fmtid="{D5CDD505-2E9C-101B-9397-08002B2CF9AE}" pid="9" name="MSIP_Label_d02437dd-2777-4767-9eac-36c9d699896f_ActionId">
    <vt:lpwstr>e314bcfe-23b5-4490-a401-513c5121187c</vt:lpwstr>
  </property>
  <property fmtid="{D5CDD505-2E9C-101B-9397-08002B2CF9AE}" pid="10" name="MSIP_Label_d02437dd-2777-4767-9eac-36c9d699896f_ContentBits">
    <vt:lpwstr>0</vt:lpwstr>
  </property>
</Properties>
</file>